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00C1" w:rsidP="00E100C1">
      <w:pPr>
        <w:jc w:val="center"/>
        <w:rPr>
          <w:rFonts w:ascii="GHEA Grapalat" w:hAnsi="GHEA Grapalat"/>
          <w:b/>
          <w:bCs/>
          <w:color w:val="000000"/>
          <w:sz w:val="23"/>
          <w:szCs w:val="23"/>
        </w:rPr>
      </w:pPr>
      <w:r>
        <w:rPr>
          <w:rFonts w:ascii="GHEA Grapalat" w:hAnsi="GHEA Grapalat"/>
          <w:b/>
          <w:bCs/>
          <w:color w:val="000000"/>
          <w:sz w:val="23"/>
          <w:szCs w:val="23"/>
        </w:rPr>
        <w:t>ՇՆՈՐՀԱՎՈՐԱԿԱՆ ՈՒՂԵՐՁ ՄԱՅԻՍԻ 1-Ի ԿԱՊԱԿՑՈՒԹՅԱՄԲ</w:t>
      </w:r>
    </w:p>
    <w:p w:rsidR="00E100C1" w:rsidRDefault="00E100C1" w:rsidP="00E100C1">
      <w:pPr>
        <w:jc w:val="center"/>
        <w:rPr>
          <w:rFonts w:ascii="Arial" w:hAnsi="Arial"/>
          <w:b/>
          <w:bCs/>
          <w:color w:val="000000"/>
          <w:sz w:val="23"/>
          <w:szCs w:val="23"/>
        </w:rPr>
      </w:pPr>
    </w:p>
    <w:p w:rsidR="00E100C1" w:rsidRDefault="00E100C1" w:rsidP="00E100C1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Չարենցավան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բնակիչներ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</w:p>
    <w:p w:rsidR="00E100C1" w:rsidRDefault="00E100C1" w:rsidP="00E100C1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Աշխատավորների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միջազգային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E100C1" w:rsidRDefault="00E100C1" w:rsidP="00E100C1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Արզականցին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ալափարսեցին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բջնեցին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կարենիսցին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ֆանտանցին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չարենցավանցին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մշտապես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աչքի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ընկել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իրենց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աշխատասիրությամբ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արարելու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ստեղծելու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տաղանդով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E100C1" w:rsidRDefault="00E100C1" w:rsidP="00E100C1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Ուրախ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հպարտ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հանրապետությունում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ներկայանալի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հատկանիշների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E100C1" w:rsidRDefault="00E100C1" w:rsidP="00E100C1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Վստահ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արագ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հաղթահարելու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դժվարին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վերադառնալու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բնականոն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ԱՇԽԱՏԱՆՔԻՆ:</w:t>
      </w:r>
    </w:p>
    <w:p w:rsidR="00E100C1" w:rsidRDefault="00E100C1" w:rsidP="00E100C1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առավել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երբևէ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գնահատեցինք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սոցիալական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բարոյահոգեբանական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կյանքում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E100C1" w:rsidRDefault="00E100C1" w:rsidP="00E100C1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proofErr w:type="gramStart"/>
      <w:r>
        <w:rPr>
          <w:rFonts w:ascii="GHEA Grapalat" w:hAnsi="GHEA Grapalat"/>
          <w:color w:val="000000"/>
          <w:sz w:val="27"/>
          <w:szCs w:val="27"/>
        </w:rPr>
        <w:t>Գիտեմ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,</w:t>
      </w:r>
      <w:proofErr w:type="gram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աշխատատեղերի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բացակայության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խնդիր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Հուսով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նախատեսվող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ներդրումների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կկարողանանք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մոտ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ապագայում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հաղթահարել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պատնեշը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E100C1" w:rsidRDefault="00E100C1" w:rsidP="00E100C1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Աշխատավորների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միջազգային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գիշերուզօր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անխոջ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կատարում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իրենց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դառնում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մոլորակի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շարժիչ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ուժը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E100C1" w:rsidRDefault="00E100C1" w:rsidP="00E100C1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աշխատավորներ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առո՛ղջ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եղեք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ուժեղ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եռանդուն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p w:rsidR="00E100C1" w:rsidRDefault="00E100C1" w:rsidP="00E100C1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</w:p>
    <w:p w:rsidR="00E100C1" w:rsidRDefault="00E100C1" w:rsidP="00E100C1">
      <w:pPr>
        <w:pStyle w:val="NormalWeb"/>
        <w:jc w:val="both"/>
        <w:rPr>
          <w:rFonts w:ascii="GHEA Grapalat" w:hAnsi="GHEA Grapalat"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Հարգանքով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Չարենցավան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ղեկավար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Հակոբ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Շահգալդյան</w:t>
      </w:r>
      <w:proofErr w:type="spellEnd"/>
    </w:p>
    <w:p w:rsidR="00E100C1" w:rsidRDefault="00E100C1" w:rsidP="00E100C1">
      <w:pPr>
        <w:jc w:val="center"/>
      </w:pPr>
    </w:p>
    <w:sectPr w:rsidR="00E1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100C1"/>
    <w:rsid w:val="00E1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2020-05-05T07:42:00Z</dcterms:created>
  <dcterms:modified xsi:type="dcterms:W3CDTF">2020-05-05T07:43:00Z</dcterms:modified>
</cp:coreProperties>
</file>