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02" w:rsidRDefault="00616A02" w:rsidP="00616A02">
      <w:pPr>
        <w:jc w:val="center"/>
        <w:rPr>
          <w:rFonts w:ascii="GHEA Grapalat" w:hAnsi="GHEA Grapalat"/>
          <w:b/>
          <w:bCs/>
          <w:color w:val="000000"/>
          <w:sz w:val="27"/>
          <w:szCs w:val="27"/>
          <w:lang w:val="en-AU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 ՀԱՆՐԱՊԵՏՈՒԹՅԱՆ ՏՈՆ</w:t>
      </w:r>
    </w:p>
    <w:p w:rsidR="00616A02" w:rsidRPr="00616A02" w:rsidRDefault="00616A02" w:rsidP="00616A02">
      <w:pPr>
        <w:jc w:val="center"/>
        <w:rPr>
          <w:rFonts w:ascii="GHEA Grapalat" w:hAnsi="GHEA Grapalat"/>
          <w:color w:val="000000"/>
          <w:sz w:val="14"/>
          <w:szCs w:val="27"/>
          <w:lang w:val="en-AU"/>
        </w:rPr>
      </w:pPr>
    </w:p>
    <w:p w:rsidR="00616A02" w:rsidRDefault="00616A02">
      <w:pPr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Զանգեր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ղօղանջէ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t>’</w:t>
      </w:r>
      <w:r>
        <w:rPr>
          <w:rFonts w:ascii="GHEA Grapalat" w:hAnsi="GHEA Grapalat"/>
          <w:color w:val="000000"/>
          <w:sz w:val="27"/>
          <w:szCs w:val="27"/>
        </w:rPr>
        <w:t>ք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t>,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Fonts w:ascii="GHEA Grapalat" w:hAnsi="GHEA Grapalat"/>
          <w:color w:val="000000"/>
          <w:sz w:val="27"/>
          <w:szCs w:val="27"/>
        </w:rPr>
        <w:t>Սրբազան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քաջերին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կանչէք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Fonts w:ascii="GHEA Grapalat" w:hAnsi="GHEA Grapalat"/>
          <w:color w:val="000000"/>
          <w:sz w:val="27"/>
          <w:szCs w:val="27"/>
        </w:rPr>
        <w:t>Այս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արդար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պատից։</w:t>
      </w:r>
      <w:r w:rsidRPr="00616A02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Fonts w:ascii="GHEA Grapalat" w:hAnsi="GHEA Grapalat"/>
          <w:color w:val="000000"/>
          <w:sz w:val="27"/>
          <w:szCs w:val="27"/>
        </w:rPr>
        <w:t>Սերունդներ, դուք ձեզ ճանաչէք,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Սարդարապատից....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Մայիսը հայ ժողովրդի համար հաղթանակների, մաքառումների ու հերոսացման խորհրդանիշ ունի` Ավարայրից մինչև Սարդարապատ, Բաշ-Ապարան ու Ղարաքիլիսա, մինչև Շուշի: Ծանր, արյունաքամ մարտերի ժամանակ հայ ժողովրդին հաջողվեց հաղթել թշնամուն և այդ հաղթանակներով դնել Հայաստանի առաջին Հանրապետության հիմնաքարը: Անցան տարիներ, և հայ ժողովուրդը շարունակեց մայիսյան հաղթարշավը՝ մայիսը վերջնականապես ամրագրելով մեր պատմության մեջ որպես հաղթանակաբեր ամիս: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Փա'ռք ու պատիվ քեզ, հա'յ ժողովուրդ, քեզ բազկի ուժ, անառիկ կամք և խաղաղություն: Թող շարունակվի մայիսյան հաղթարշավդ գիտության, կրթության, մշակույթի և մարզական ամենատարբեր ձեռքբերումներով:</w:t>
      </w:r>
      <w:r>
        <w:rPr>
          <w:rFonts w:ascii="GHEA Grapalat" w:hAnsi="GHEA Grapalat"/>
          <w:color w:val="000000"/>
          <w:sz w:val="27"/>
          <w:szCs w:val="27"/>
        </w:rPr>
        <w:br/>
      </w:r>
    </w:p>
    <w:p w:rsidR="00616A02" w:rsidRDefault="00616A02">
      <w:pPr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</w:pPr>
      <w:bookmarkStart w:id="0" w:name="_GoBack"/>
      <w:bookmarkEnd w:id="0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 Հանրապետության տոն:</w:t>
      </w:r>
    </w:p>
    <w:p w:rsidR="00EC55F1" w:rsidRDefault="00616A02"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Հարգանքով՝ Չարենցավան համայնքի ղեկավար Հակոբ Շահգալդյան</w:t>
      </w:r>
    </w:p>
    <w:sectPr w:rsidR="00EC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77"/>
    <w:rsid w:val="00616A02"/>
    <w:rsid w:val="00A31977"/>
    <w:rsid w:val="00E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1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1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2019-05-29T08:13:00Z</dcterms:created>
  <dcterms:modified xsi:type="dcterms:W3CDTF">2019-05-29T08:18:00Z</dcterms:modified>
</cp:coreProperties>
</file>