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BC" w:rsidRPr="00F45009" w:rsidRDefault="000531BC" w:rsidP="00F43D9C">
      <w:pPr>
        <w:pStyle w:val="3"/>
        <w:spacing w:after="0" w:line="240" w:lineRule="auto"/>
        <w:ind w:left="5387"/>
        <w:jc w:val="right"/>
        <w:rPr>
          <w:rFonts w:ascii="GHEA Grapalat" w:hAnsi="GHEA Grapalat"/>
          <w:b/>
          <w:i/>
          <w:sz w:val="22"/>
          <w:szCs w:val="22"/>
          <w:lang w:val="hy-AM"/>
        </w:rPr>
      </w:pPr>
      <w:r>
        <w:rPr>
          <w:rFonts w:ascii="GHEA Grapalat" w:hAnsi="GHEA Grapalat"/>
          <w:b/>
          <w:i/>
          <w:sz w:val="22"/>
          <w:szCs w:val="22"/>
          <w:lang w:val="hy-AM"/>
        </w:rPr>
        <w:t>ՆԱԽԱԳԻԾ</w:t>
      </w:r>
    </w:p>
    <w:p w:rsidR="000531BC" w:rsidRDefault="000531BC" w:rsidP="00F43D9C">
      <w:pPr>
        <w:pStyle w:val="3"/>
        <w:spacing w:after="0" w:line="240" w:lineRule="auto"/>
        <w:ind w:left="5387"/>
        <w:jc w:val="right"/>
        <w:rPr>
          <w:rFonts w:ascii="GHEA Grapalat" w:hAnsi="GHEA Grapalat"/>
          <w:b/>
          <w:i/>
          <w:sz w:val="22"/>
          <w:szCs w:val="22"/>
        </w:rPr>
      </w:pPr>
      <w:r>
        <w:rPr>
          <w:rFonts w:ascii="GHEA Grapalat" w:hAnsi="GHEA Grapalat"/>
          <w:b/>
          <w:i/>
          <w:sz w:val="22"/>
          <w:szCs w:val="22"/>
        </w:rPr>
        <w:t>Հավելված</w:t>
      </w:r>
      <w:r>
        <w:rPr>
          <w:rFonts w:ascii="GHEA Grapalat" w:hAnsi="GHEA Grapalat"/>
          <w:b/>
          <w:i/>
          <w:sz w:val="22"/>
          <w:szCs w:val="22"/>
          <w:lang w:val="hy-AM"/>
        </w:rPr>
        <w:t xml:space="preserve">  </w:t>
      </w:r>
    </w:p>
    <w:p w:rsidR="000531BC" w:rsidRDefault="000531BC" w:rsidP="00F43D9C">
      <w:pPr>
        <w:pStyle w:val="3"/>
        <w:spacing w:after="0" w:line="240" w:lineRule="auto"/>
        <w:ind w:left="5387"/>
        <w:jc w:val="right"/>
        <w:rPr>
          <w:rFonts w:ascii="GHEA Grapalat" w:hAnsi="GHEA Grapalat"/>
          <w:b/>
          <w:i/>
          <w:sz w:val="22"/>
          <w:szCs w:val="22"/>
        </w:rPr>
      </w:pPr>
      <w:r>
        <w:rPr>
          <w:rFonts w:ascii="GHEA Grapalat" w:hAnsi="GHEA Grapalat"/>
          <w:b/>
          <w:i/>
          <w:sz w:val="22"/>
          <w:szCs w:val="22"/>
        </w:rPr>
        <w:t>Չարենցավան</w:t>
      </w:r>
      <w:r>
        <w:rPr>
          <w:rFonts w:ascii="GHEA Grapalat" w:hAnsi="GHEA Grapalat"/>
          <w:b/>
          <w:i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b/>
          <w:i/>
          <w:sz w:val="22"/>
          <w:szCs w:val="22"/>
        </w:rPr>
        <w:t xml:space="preserve"> համայնքի  ավագանու</w:t>
      </w:r>
    </w:p>
    <w:p w:rsidR="000531BC" w:rsidRDefault="000531BC" w:rsidP="00F43D9C">
      <w:pPr>
        <w:pStyle w:val="3"/>
        <w:spacing w:after="0" w:line="240" w:lineRule="auto"/>
        <w:ind w:left="5387"/>
        <w:jc w:val="right"/>
        <w:rPr>
          <w:rFonts w:ascii="GHEA Grapalat" w:hAnsi="GHEA Grapalat"/>
          <w:b/>
          <w:i/>
          <w:sz w:val="22"/>
          <w:szCs w:val="22"/>
        </w:rPr>
      </w:pPr>
      <w:r>
        <w:rPr>
          <w:rFonts w:ascii="GHEA Grapalat" w:hAnsi="GHEA Grapalat"/>
          <w:b/>
          <w:i/>
          <w:sz w:val="22"/>
          <w:szCs w:val="22"/>
        </w:rPr>
        <w:t>20</w:t>
      </w:r>
      <w:r>
        <w:rPr>
          <w:rFonts w:ascii="GHEA Grapalat" w:hAnsi="GHEA Grapalat"/>
          <w:b/>
          <w:i/>
          <w:sz w:val="22"/>
          <w:szCs w:val="22"/>
          <w:lang w:val="hy-AM"/>
        </w:rPr>
        <w:t>25</w:t>
      </w:r>
      <w:r>
        <w:rPr>
          <w:rFonts w:ascii="GHEA Grapalat" w:hAnsi="GHEA Grapalat"/>
          <w:b/>
          <w:i/>
          <w:sz w:val="22"/>
          <w:szCs w:val="22"/>
        </w:rPr>
        <w:t xml:space="preserve">  </w:t>
      </w:r>
      <w:proofErr w:type="spellStart"/>
      <w:r>
        <w:rPr>
          <w:rFonts w:ascii="GHEA Grapalat" w:hAnsi="GHEA Grapalat"/>
          <w:b/>
          <w:i/>
          <w:sz w:val="22"/>
          <w:szCs w:val="22"/>
        </w:rPr>
        <w:t>թվականի</w:t>
      </w:r>
      <w:proofErr w:type="spellEnd"/>
      <w:r>
        <w:rPr>
          <w:rFonts w:ascii="GHEA Grapalat" w:hAnsi="GHEA Grapalat"/>
          <w:b/>
          <w:i/>
          <w:sz w:val="22"/>
          <w:szCs w:val="22"/>
        </w:rPr>
        <w:t xml:space="preserve">   </w:t>
      </w:r>
      <w:r>
        <w:rPr>
          <w:rFonts w:ascii="GHEA Grapalat" w:hAnsi="GHEA Grapalat"/>
          <w:b/>
          <w:i/>
          <w:sz w:val="22"/>
          <w:szCs w:val="22"/>
          <w:lang w:val="hy-AM"/>
        </w:rPr>
        <w:t>մարտի 18</w:t>
      </w:r>
      <w:r>
        <w:rPr>
          <w:rFonts w:ascii="GHEA Grapalat" w:hAnsi="GHEA Grapalat"/>
          <w:b/>
          <w:i/>
          <w:sz w:val="22"/>
          <w:szCs w:val="22"/>
        </w:rPr>
        <w:t xml:space="preserve"> -ի  </w:t>
      </w:r>
      <w:r>
        <w:rPr>
          <w:rFonts w:ascii="GHEA Grapalat" w:hAnsi="GHEA Grapalat"/>
          <w:b/>
          <w:i/>
          <w:sz w:val="22"/>
          <w:szCs w:val="22"/>
        </w:rPr>
        <w:br/>
        <w:t xml:space="preserve">N </w:t>
      </w:r>
      <w:r>
        <w:rPr>
          <w:rFonts w:ascii="GHEA Grapalat" w:hAnsi="GHEA Grapalat"/>
          <w:b/>
          <w:i/>
          <w:sz w:val="22"/>
          <w:szCs w:val="22"/>
          <w:lang w:val="hy-AM"/>
        </w:rPr>
        <w:t xml:space="preserve"> </w:t>
      </w:r>
      <w:r w:rsidR="00F43D9C" w:rsidRPr="007C4691">
        <w:rPr>
          <w:rFonts w:ascii="GHEA Grapalat" w:hAnsi="GHEA Grapalat"/>
          <w:b/>
          <w:i/>
          <w:sz w:val="22"/>
          <w:szCs w:val="22"/>
        </w:rPr>
        <w:t>2</w:t>
      </w:r>
      <w:r w:rsidR="00AE2CAE" w:rsidRPr="00AE2CAE">
        <w:rPr>
          <w:rFonts w:ascii="GHEA Grapalat" w:hAnsi="GHEA Grapalat"/>
          <w:b/>
          <w:i/>
          <w:sz w:val="22"/>
          <w:szCs w:val="22"/>
        </w:rPr>
        <w:t>6</w:t>
      </w:r>
      <w:bookmarkStart w:id="0" w:name="_GoBack"/>
      <w:bookmarkEnd w:id="0"/>
      <w:r w:rsidR="00F43D9C" w:rsidRPr="007C4691">
        <w:rPr>
          <w:rFonts w:ascii="GHEA Grapalat" w:hAnsi="GHEA Grapalat"/>
          <w:b/>
          <w:i/>
          <w:sz w:val="22"/>
          <w:szCs w:val="22"/>
        </w:rPr>
        <w:t>-</w:t>
      </w:r>
      <w:r w:rsidR="00F43D9C">
        <w:rPr>
          <w:rFonts w:ascii="GHEA Grapalat" w:hAnsi="GHEA Grapalat"/>
          <w:b/>
          <w:i/>
          <w:sz w:val="22"/>
          <w:szCs w:val="22"/>
          <w:lang w:val="hy-AM"/>
        </w:rPr>
        <w:t>Ա</w:t>
      </w:r>
      <w:r>
        <w:rPr>
          <w:rFonts w:ascii="GHEA Grapalat" w:hAnsi="GHEA Grapalat"/>
          <w:b/>
          <w:i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b/>
          <w:i/>
          <w:sz w:val="22"/>
          <w:szCs w:val="22"/>
        </w:rPr>
        <w:t>որոշման</w:t>
      </w:r>
      <w:proofErr w:type="spellEnd"/>
    </w:p>
    <w:p w:rsidR="000531BC" w:rsidRDefault="000531BC" w:rsidP="000531BC">
      <w:pPr>
        <w:pStyle w:val="3"/>
        <w:spacing w:line="360" w:lineRule="auto"/>
        <w:rPr>
          <w:rFonts w:ascii="GHEA Grapalat" w:hAnsi="GHEA Grapalat"/>
          <w:sz w:val="22"/>
          <w:szCs w:val="22"/>
        </w:rPr>
      </w:pPr>
      <w:r>
        <w:rPr>
          <w:noProof/>
        </w:rPr>
        <w:drawing>
          <wp:inline distT="0" distB="0" distL="0" distR="0" wp14:anchorId="4DA5E381" wp14:editId="70159B82">
            <wp:extent cx="6750685" cy="3797260"/>
            <wp:effectExtent l="0" t="0" r="0" b="0"/>
            <wp:docPr id="1" name="Рисунок 1" descr="https://charentsavan.am/upload/DocFlow/as_process/imgInner_238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arentsavan.am/upload/DocFlow/as_process/imgInner_2380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379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1BC" w:rsidRDefault="000531BC" w:rsidP="000531BC">
      <w:pPr>
        <w:pStyle w:val="3"/>
        <w:spacing w:line="360" w:lineRule="auto"/>
        <w:jc w:val="center"/>
        <w:rPr>
          <w:rFonts w:ascii="GHEA Grapalat" w:hAnsi="GHEA Grapalat"/>
          <w:b/>
          <w:sz w:val="22"/>
          <w:szCs w:val="22"/>
        </w:rPr>
      </w:pPr>
      <w:r>
        <w:rPr>
          <w:rFonts w:ascii="GHEA Grapalat" w:hAnsi="GHEA Grapalat"/>
          <w:b/>
          <w:sz w:val="22"/>
          <w:szCs w:val="22"/>
        </w:rPr>
        <w:t>ՀԱՇՎԵՏՎՈՒԹՅՈՒՆ</w:t>
      </w:r>
    </w:p>
    <w:p w:rsidR="000531BC" w:rsidRDefault="000531BC" w:rsidP="000531BC">
      <w:pPr>
        <w:pStyle w:val="3"/>
        <w:spacing w:line="360" w:lineRule="auto"/>
        <w:jc w:val="center"/>
        <w:rPr>
          <w:rFonts w:ascii="GHEA Grapalat" w:hAnsi="GHEA Grapalat"/>
          <w:b/>
          <w:sz w:val="22"/>
          <w:szCs w:val="22"/>
        </w:rPr>
      </w:pPr>
      <w:r>
        <w:rPr>
          <w:rFonts w:ascii="GHEA Grapalat" w:hAnsi="GHEA Grapalat"/>
          <w:b/>
          <w:sz w:val="22"/>
          <w:szCs w:val="22"/>
        </w:rPr>
        <w:t>ՉԱՐԵՆՑԱՎԱՆ  ՀԱՄԱՅՆՔԻ</w:t>
      </w:r>
      <w:r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b/>
          <w:sz w:val="22"/>
          <w:szCs w:val="22"/>
          <w:lang w:val="hy-AM"/>
        </w:rPr>
        <w:br/>
        <w:t xml:space="preserve">  </w:t>
      </w:r>
      <w:r>
        <w:rPr>
          <w:rFonts w:ascii="GHEA Grapalat" w:hAnsi="GHEA Grapalat"/>
          <w:b/>
          <w:sz w:val="22"/>
          <w:szCs w:val="22"/>
        </w:rPr>
        <w:t>202</w:t>
      </w:r>
      <w:r>
        <w:rPr>
          <w:rFonts w:ascii="GHEA Grapalat" w:hAnsi="GHEA Grapalat"/>
          <w:b/>
          <w:sz w:val="22"/>
          <w:szCs w:val="22"/>
          <w:lang w:val="hy-AM"/>
        </w:rPr>
        <w:t xml:space="preserve">4  </w:t>
      </w:r>
      <w:r>
        <w:rPr>
          <w:rFonts w:ascii="GHEA Grapalat" w:hAnsi="GHEA Grapalat"/>
          <w:b/>
          <w:sz w:val="22"/>
          <w:szCs w:val="22"/>
        </w:rPr>
        <w:t xml:space="preserve"> ԹՎԱԿԱՆԻ  ԲՅՈՒՋԵԻ</w:t>
      </w:r>
      <w:r>
        <w:rPr>
          <w:rFonts w:ascii="GHEA Grapalat" w:hAnsi="GHEA Grapalat"/>
          <w:b/>
          <w:sz w:val="22"/>
          <w:szCs w:val="22"/>
          <w:lang w:val="hy-AM"/>
        </w:rPr>
        <w:t xml:space="preserve">    </w:t>
      </w:r>
      <w:r>
        <w:rPr>
          <w:rFonts w:ascii="GHEA Grapalat" w:hAnsi="GHEA Grapalat"/>
          <w:b/>
          <w:sz w:val="22"/>
          <w:szCs w:val="22"/>
        </w:rPr>
        <w:t>ՏԱՐԵԿԱՆ ԿԱՏԱՐՈՂԱԿԱՆԻ ՄԱՍԻՆ</w:t>
      </w:r>
    </w:p>
    <w:p w:rsidR="000531BC" w:rsidRDefault="000531BC" w:rsidP="000531BC">
      <w:pPr>
        <w:pStyle w:val="3"/>
        <w:jc w:val="both"/>
        <w:rPr>
          <w:rFonts w:ascii="GHEA Grapalat" w:hAnsi="GHEA Grapalat"/>
          <w:b/>
          <w:sz w:val="22"/>
          <w:szCs w:val="22"/>
          <w:lang w:val="hy-AM"/>
        </w:rPr>
      </w:pPr>
      <w:r>
        <w:rPr>
          <w:rFonts w:ascii="GHEA Grapalat" w:hAnsi="GHEA Grapalat"/>
          <w:b/>
          <w:sz w:val="22"/>
          <w:szCs w:val="22"/>
        </w:rPr>
        <w:t>1.</w:t>
      </w:r>
      <w:r>
        <w:rPr>
          <w:rFonts w:ascii="GHEA Grapalat" w:hAnsi="GHEA Grapalat"/>
          <w:b/>
          <w:sz w:val="22"/>
          <w:szCs w:val="22"/>
        </w:rPr>
        <w:tab/>
        <w:t xml:space="preserve">Հիմնարկի անվանումը - Չարենցավանի </w:t>
      </w:r>
      <w:r>
        <w:rPr>
          <w:rFonts w:ascii="GHEA Grapalat" w:hAnsi="GHEA Grapalat"/>
          <w:b/>
          <w:sz w:val="22"/>
          <w:szCs w:val="22"/>
          <w:lang w:val="hy-AM"/>
        </w:rPr>
        <w:t>համայնքապետարան</w:t>
      </w:r>
    </w:p>
    <w:p w:rsidR="000531BC" w:rsidRDefault="000531BC" w:rsidP="000531BC">
      <w:pPr>
        <w:pStyle w:val="3"/>
        <w:jc w:val="both"/>
        <w:rPr>
          <w:rFonts w:ascii="GHEA Grapalat" w:hAnsi="GHEA Grapalat"/>
          <w:b/>
          <w:sz w:val="22"/>
          <w:szCs w:val="22"/>
          <w:lang w:val="hy-AM"/>
        </w:rPr>
      </w:pPr>
      <w:r>
        <w:rPr>
          <w:rFonts w:ascii="GHEA Grapalat" w:hAnsi="GHEA Grapalat"/>
          <w:b/>
          <w:sz w:val="22"/>
          <w:szCs w:val="22"/>
          <w:lang w:val="hy-AM"/>
        </w:rPr>
        <w:t>2.</w:t>
      </w:r>
      <w:r>
        <w:rPr>
          <w:rFonts w:ascii="GHEA Grapalat" w:hAnsi="GHEA Grapalat"/>
          <w:b/>
          <w:sz w:val="22"/>
          <w:szCs w:val="22"/>
          <w:lang w:val="hy-AM"/>
        </w:rPr>
        <w:tab/>
        <w:t>Փոստային հասցեն` ք. Չարենցավան, Կ. Դեմիրճյան  հրապարակ 1</w:t>
      </w:r>
    </w:p>
    <w:p w:rsidR="000531BC" w:rsidRDefault="000531BC" w:rsidP="000531BC">
      <w:pPr>
        <w:pStyle w:val="3"/>
        <w:ind w:left="709" w:hanging="709"/>
        <w:jc w:val="both"/>
        <w:rPr>
          <w:rFonts w:ascii="GHEA Grapalat" w:hAnsi="GHEA Grapalat"/>
          <w:b/>
          <w:sz w:val="22"/>
          <w:szCs w:val="22"/>
          <w:lang w:val="hy-AM"/>
        </w:rPr>
      </w:pPr>
      <w:r>
        <w:rPr>
          <w:rFonts w:ascii="GHEA Grapalat" w:hAnsi="GHEA Grapalat"/>
          <w:b/>
          <w:sz w:val="22"/>
          <w:szCs w:val="22"/>
          <w:lang w:val="hy-AM"/>
        </w:rPr>
        <w:t>3.</w:t>
      </w:r>
      <w:r>
        <w:rPr>
          <w:rFonts w:ascii="GHEA Grapalat" w:hAnsi="GHEA Grapalat"/>
          <w:b/>
          <w:sz w:val="22"/>
          <w:szCs w:val="22"/>
          <w:lang w:val="hy-AM"/>
        </w:rPr>
        <w:tab/>
        <w:t xml:space="preserve">Հիմնարկի տեղաբաշխման մարզի և համայնքի կոդը ըստ բյուջետային ծախսերի  տարածքային դասակարգման – 61 </w:t>
      </w:r>
    </w:p>
    <w:p w:rsidR="000531BC" w:rsidRDefault="000531BC" w:rsidP="000531BC">
      <w:pPr>
        <w:pStyle w:val="3"/>
        <w:ind w:left="709" w:hanging="709"/>
        <w:jc w:val="both"/>
        <w:rPr>
          <w:rFonts w:ascii="GHEA Grapalat" w:hAnsi="GHEA Grapalat"/>
          <w:b/>
          <w:sz w:val="22"/>
          <w:szCs w:val="22"/>
          <w:lang w:val="hy-AM"/>
        </w:rPr>
      </w:pPr>
      <w:r>
        <w:rPr>
          <w:rFonts w:ascii="GHEA Grapalat" w:hAnsi="GHEA Grapalat"/>
          <w:b/>
          <w:sz w:val="22"/>
          <w:szCs w:val="22"/>
          <w:lang w:val="hy-AM"/>
        </w:rPr>
        <w:t>4.</w:t>
      </w:r>
      <w:r>
        <w:rPr>
          <w:rFonts w:ascii="GHEA Grapalat" w:hAnsi="GHEA Grapalat"/>
          <w:b/>
          <w:sz w:val="22"/>
          <w:szCs w:val="22"/>
          <w:lang w:val="hy-AM"/>
        </w:rPr>
        <w:tab/>
        <w:t>Հիմնարկը սպասարկող գանձապետական ստորաբաժանման անվանումը -  ՀՀ ֆինանսների նախարարության կենտրոնական գանձապետարան</w:t>
      </w:r>
    </w:p>
    <w:p w:rsidR="000531BC" w:rsidRDefault="000531BC" w:rsidP="000531BC">
      <w:pPr>
        <w:pStyle w:val="3"/>
        <w:ind w:left="709" w:hanging="709"/>
        <w:jc w:val="both"/>
        <w:rPr>
          <w:rFonts w:ascii="GHEA Grapalat" w:hAnsi="GHEA Grapalat"/>
          <w:b/>
          <w:sz w:val="22"/>
          <w:szCs w:val="22"/>
          <w:lang w:val="hy-AM"/>
        </w:rPr>
      </w:pPr>
      <w:r>
        <w:rPr>
          <w:rFonts w:ascii="GHEA Grapalat" w:hAnsi="GHEA Grapalat"/>
          <w:b/>
          <w:sz w:val="22"/>
          <w:szCs w:val="22"/>
          <w:lang w:val="hy-AM"/>
        </w:rPr>
        <w:t>5.</w:t>
      </w:r>
      <w:r>
        <w:rPr>
          <w:rFonts w:ascii="GHEA Grapalat" w:hAnsi="GHEA Grapalat"/>
          <w:b/>
          <w:sz w:val="22"/>
          <w:szCs w:val="22"/>
          <w:lang w:val="hy-AM"/>
        </w:rPr>
        <w:tab/>
        <w:t>Հիմնարկի գանձապետական  ստորաբաժանման հաշվառման համարը- 900136101012, 900136101020</w:t>
      </w:r>
    </w:p>
    <w:p w:rsidR="000531BC" w:rsidRDefault="000531BC" w:rsidP="000531BC">
      <w:pPr>
        <w:pStyle w:val="3"/>
        <w:ind w:left="709" w:hanging="709"/>
        <w:jc w:val="both"/>
        <w:rPr>
          <w:rFonts w:ascii="GHEA Grapalat" w:hAnsi="GHEA Grapalat"/>
          <w:b/>
          <w:sz w:val="22"/>
          <w:szCs w:val="22"/>
          <w:lang w:val="hy-AM"/>
        </w:rPr>
      </w:pPr>
      <w:r>
        <w:rPr>
          <w:rFonts w:ascii="GHEA Grapalat" w:hAnsi="GHEA Grapalat"/>
          <w:b/>
          <w:sz w:val="22"/>
          <w:szCs w:val="22"/>
          <w:lang w:val="hy-AM"/>
        </w:rPr>
        <w:t>6.</w:t>
      </w:r>
      <w:r>
        <w:rPr>
          <w:rFonts w:ascii="GHEA Grapalat" w:hAnsi="GHEA Grapalat"/>
          <w:b/>
          <w:sz w:val="22"/>
          <w:szCs w:val="22"/>
          <w:lang w:val="hy-AM"/>
        </w:rPr>
        <w:tab/>
        <w:t>Պետական կառավարման վերադաս մարմնի կոդը ըստ բյուջետային ծախսերի գերատեսչական դասակարգման - 207007</w:t>
      </w:r>
    </w:p>
    <w:p w:rsidR="000531BC" w:rsidRDefault="000531BC" w:rsidP="000531BC">
      <w:pPr>
        <w:pStyle w:val="3"/>
        <w:jc w:val="both"/>
        <w:rPr>
          <w:rFonts w:ascii="GHEA Grapalat" w:hAnsi="GHEA Grapalat"/>
          <w:b/>
          <w:sz w:val="22"/>
          <w:szCs w:val="22"/>
          <w:lang w:val="hy-AM"/>
        </w:rPr>
      </w:pPr>
      <w:r>
        <w:rPr>
          <w:rFonts w:ascii="GHEA Grapalat" w:hAnsi="GHEA Grapalat"/>
          <w:b/>
          <w:sz w:val="22"/>
          <w:szCs w:val="22"/>
          <w:lang w:val="hy-AM"/>
        </w:rPr>
        <w:t>7.</w:t>
      </w:r>
      <w:r>
        <w:rPr>
          <w:rFonts w:ascii="GHEA Grapalat" w:hAnsi="GHEA Grapalat"/>
          <w:b/>
          <w:sz w:val="22"/>
          <w:szCs w:val="22"/>
          <w:lang w:val="hy-AM"/>
        </w:rPr>
        <w:tab/>
        <w:t>Չափի միավորը` հազար դրամ</w:t>
      </w:r>
    </w:p>
    <w:p w:rsidR="000531BC" w:rsidRDefault="000531BC" w:rsidP="000531BC">
      <w:pPr>
        <w:autoSpaceDE w:val="0"/>
        <w:autoSpaceDN w:val="0"/>
        <w:adjustRightInd w:val="0"/>
        <w:spacing w:line="240" w:lineRule="auto"/>
        <w:jc w:val="center"/>
        <w:rPr>
          <w:rFonts w:ascii="GHEA Grapalat" w:hAnsi="GHEA Grapalat" w:cs="Sylfaen"/>
          <w:b/>
          <w:i/>
          <w:color w:val="000000" w:themeColor="text1"/>
          <w:sz w:val="24"/>
          <w:szCs w:val="24"/>
          <w:lang w:val="hy-AM"/>
        </w:rPr>
      </w:pPr>
    </w:p>
    <w:p w:rsidR="000531BC" w:rsidRDefault="000531BC" w:rsidP="000531BC">
      <w:pPr>
        <w:spacing w:line="360" w:lineRule="auto"/>
        <w:jc w:val="center"/>
        <w:rPr>
          <w:rFonts w:ascii="GHEA Grapalat" w:hAnsi="GHEA Grapalat" w:cs="Sylfaen"/>
          <w:b/>
          <w:lang w:val="hy-AM"/>
        </w:rPr>
      </w:pPr>
    </w:p>
    <w:p w:rsidR="00825C5B" w:rsidRPr="00AE2CAE" w:rsidRDefault="00825C5B" w:rsidP="000531BC">
      <w:pPr>
        <w:spacing w:line="36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045DB8" w:rsidRPr="000531BC" w:rsidRDefault="000531BC" w:rsidP="000531BC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531BC">
        <w:rPr>
          <w:rFonts w:ascii="GHEA Grapalat" w:hAnsi="GHEA Grapalat" w:cs="Sylfaen"/>
          <w:b/>
          <w:sz w:val="24"/>
          <w:szCs w:val="24"/>
          <w:lang w:val="hy-AM"/>
        </w:rPr>
        <w:lastRenderedPageBreak/>
        <w:t xml:space="preserve">ՎԵՐԼՈՒԾՈՒԹՅՈՒՆ - </w:t>
      </w:r>
      <w:r w:rsidR="00265599" w:rsidRPr="000531BC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646CC2" w:rsidRPr="009104E5" w:rsidRDefault="00265599" w:rsidP="00646CC2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9104E5">
        <w:rPr>
          <w:rFonts w:ascii="GHEA Grapalat" w:hAnsi="GHEA Grapalat"/>
          <w:sz w:val="24"/>
          <w:szCs w:val="24"/>
          <w:lang w:val="hy-AM"/>
        </w:rPr>
        <w:t>«</w:t>
      </w:r>
      <w:r w:rsidR="00CF2447" w:rsidRPr="009104E5">
        <w:rPr>
          <w:rFonts w:ascii="GHEA Grapalat" w:hAnsi="GHEA Grapalat"/>
          <w:sz w:val="24"/>
          <w:szCs w:val="24"/>
          <w:lang w:val="hy-AM"/>
        </w:rPr>
        <w:t>ՉԱՐԵՆՑԱՎ</w:t>
      </w:r>
      <w:r w:rsidR="00045DB8" w:rsidRPr="009104E5">
        <w:rPr>
          <w:rFonts w:ascii="GHEA Grapalat" w:hAnsi="GHEA Grapalat"/>
          <w:sz w:val="24"/>
          <w:szCs w:val="24"/>
          <w:lang w:val="hy-AM"/>
        </w:rPr>
        <w:t>ԱՆ ՀԱՄԱՅՆՔԻ 20</w:t>
      </w:r>
      <w:r w:rsidR="00646CC2" w:rsidRPr="009104E5">
        <w:rPr>
          <w:rFonts w:ascii="GHEA Grapalat" w:hAnsi="GHEA Grapalat"/>
          <w:sz w:val="24"/>
          <w:szCs w:val="24"/>
          <w:lang w:val="hy-AM"/>
        </w:rPr>
        <w:t>2</w:t>
      </w:r>
      <w:r w:rsidR="00550F28" w:rsidRPr="009104E5">
        <w:rPr>
          <w:rFonts w:ascii="GHEA Grapalat" w:hAnsi="GHEA Grapalat"/>
          <w:sz w:val="24"/>
          <w:szCs w:val="24"/>
          <w:lang w:val="hy-AM"/>
        </w:rPr>
        <w:t>4</w:t>
      </w:r>
      <w:r w:rsidR="00646CC2" w:rsidRPr="009104E5">
        <w:rPr>
          <w:rFonts w:ascii="GHEA Grapalat" w:hAnsi="GHEA Grapalat"/>
          <w:sz w:val="24"/>
          <w:szCs w:val="24"/>
          <w:lang w:val="hy-AM"/>
        </w:rPr>
        <w:t xml:space="preserve"> </w:t>
      </w:r>
      <w:r w:rsidR="00045DB8" w:rsidRPr="009104E5"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="00835F45" w:rsidRPr="009104E5">
        <w:rPr>
          <w:rFonts w:ascii="GHEA Grapalat" w:hAnsi="GHEA Grapalat"/>
          <w:sz w:val="24"/>
          <w:szCs w:val="24"/>
          <w:lang w:val="hy-AM"/>
        </w:rPr>
        <w:t xml:space="preserve"> </w:t>
      </w:r>
      <w:r w:rsidR="00045DB8" w:rsidRPr="009104E5">
        <w:rPr>
          <w:rFonts w:ascii="GHEA Grapalat" w:hAnsi="GHEA Grapalat"/>
          <w:sz w:val="24"/>
          <w:szCs w:val="24"/>
          <w:lang w:val="hy-AM"/>
        </w:rPr>
        <w:t>ԲՅՈՒՋԵԻ</w:t>
      </w:r>
      <w:r w:rsidR="009B53D7" w:rsidRPr="009104E5">
        <w:rPr>
          <w:rFonts w:ascii="GHEA Grapalat" w:hAnsi="GHEA Grapalat"/>
          <w:sz w:val="24"/>
          <w:szCs w:val="24"/>
          <w:lang w:val="hy-AM"/>
        </w:rPr>
        <w:t xml:space="preserve"> </w:t>
      </w:r>
      <w:r w:rsidR="00613262" w:rsidRPr="009104E5">
        <w:rPr>
          <w:rFonts w:ascii="GHEA Grapalat" w:hAnsi="GHEA Grapalat"/>
          <w:sz w:val="24"/>
          <w:szCs w:val="24"/>
          <w:lang w:val="hy-AM"/>
        </w:rPr>
        <w:t>ՏԱՐԵԿԱՆ</w:t>
      </w:r>
      <w:r w:rsidR="00CF2447" w:rsidRPr="009104E5">
        <w:rPr>
          <w:rFonts w:ascii="GHEA Grapalat" w:hAnsi="GHEA Grapalat"/>
          <w:sz w:val="24"/>
          <w:szCs w:val="24"/>
          <w:lang w:val="hy-AM"/>
        </w:rPr>
        <w:t xml:space="preserve"> </w:t>
      </w:r>
      <w:r w:rsidR="00045DB8" w:rsidRPr="009104E5">
        <w:rPr>
          <w:rFonts w:ascii="GHEA Grapalat" w:hAnsi="GHEA Grapalat"/>
          <w:sz w:val="24"/>
          <w:szCs w:val="24"/>
          <w:lang w:val="hy-AM"/>
        </w:rPr>
        <w:t>ԵԿԱՄՈՒՏՆԵՐԻ ԵՎ ԾԱԽՍԵՐԻ ԿԱՏԱՐՈՂԱԿԱՆ</w:t>
      </w:r>
      <w:r w:rsidRPr="009104E5">
        <w:rPr>
          <w:rFonts w:ascii="GHEA Grapalat" w:hAnsi="GHEA Grapalat"/>
          <w:sz w:val="24"/>
          <w:szCs w:val="24"/>
          <w:lang w:val="hy-AM"/>
        </w:rPr>
        <w:t xml:space="preserve">Ի  ՄԱՍԻՆ» </w:t>
      </w:r>
      <w:r w:rsidR="00CF2447" w:rsidRPr="009104E5">
        <w:rPr>
          <w:rFonts w:ascii="GHEA Grapalat" w:hAnsi="GHEA Grapalat"/>
          <w:sz w:val="24"/>
          <w:szCs w:val="24"/>
          <w:lang w:val="hy-AM"/>
        </w:rPr>
        <w:t>ՉԱՐԵՆՑԱՎԱՆ</w:t>
      </w:r>
      <w:r w:rsidRPr="009104E5">
        <w:rPr>
          <w:rFonts w:ascii="GHEA Grapalat" w:hAnsi="GHEA Grapalat"/>
          <w:sz w:val="24"/>
          <w:szCs w:val="24"/>
          <w:lang w:val="hy-AM"/>
        </w:rPr>
        <w:t xml:space="preserve"> ՀԱՄԱՅՆՔԻ ԱՎԱԳԱՆՈՒ ՈՐՈՇՄԱՆ </w:t>
      </w:r>
      <w:r w:rsidR="00045DB8" w:rsidRPr="009104E5">
        <w:rPr>
          <w:rFonts w:ascii="GHEA Grapalat" w:hAnsi="GHEA Grapalat"/>
          <w:sz w:val="24"/>
          <w:szCs w:val="24"/>
          <w:lang w:val="hy-AM"/>
        </w:rPr>
        <w:t xml:space="preserve"> ՆԱԽԱԳԾԻ ԸՆԴՈՒՆՄԱՆ </w:t>
      </w:r>
    </w:p>
    <w:p w:rsidR="00613262" w:rsidRPr="009104E5" w:rsidRDefault="00613262" w:rsidP="00613262">
      <w:pPr>
        <w:spacing w:after="0"/>
        <w:ind w:firstLine="720"/>
        <w:jc w:val="both"/>
        <w:rPr>
          <w:rFonts w:ascii="GHEA Grapalat" w:eastAsia="Times New Roman" w:hAnsi="GHEA Grapalat" w:cs="Arial Armenian"/>
          <w:color w:val="000000"/>
          <w:lang w:val="hy-AM" w:eastAsia="en-US"/>
        </w:rPr>
      </w:pP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 xml:space="preserve">Չարենցավան համայնքի </w:t>
      </w:r>
      <w:r w:rsidRPr="009104E5">
        <w:rPr>
          <w:rFonts w:ascii="GHEA Grapalat" w:eastAsia="Times New Roman" w:hAnsi="GHEA Grapalat" w:cs="Times New Roman"/>
          <w:color w:val="000000"/>
          <w:lang w:val="hy-AM" w:eastAsia="en-US"/>
        </w:rPr>
        <w:t xml:space="preserve">2024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թվականի վարչական բյուջեի եկամտային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մասով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նախատեսված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փաստացի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 եկամուտը 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կազմել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է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 1</w:t>
      </w:r>
      <w:r w:rsidR="00F11DAA"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>810</w:t>
      </w:r>
      <w:r w:rsidR="00F11DAA"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849,8 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հազար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դրամ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,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որը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 տարեկան ճշտված պլանի նկատմամբ (1</w:t>
      </w:r>
      <w:r w:rsidR="00F11DAA" w:rsidRPr="009104E5">
        <w:rPr>
          <w:rFonts w:ascii="Calibri" w:eastAsia="Times New Roman" w:hAnsi="Calibri" w:cs="Calibri"/>
          <w:color w:val="000000"/>
          <w:lang w:val="hy-AM" w:eastAsia="en-US"/>
        </w:rPr>
        <w:t> 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>807</w:t>
      </w:r>
      <w:r w:rsidR="00F11DAA"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>499,3 հազար դրամ) կատարվել է  100,2%-ով (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տե՛ս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հատված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 1):</w:t>
      </w:r>
    </w:p>
    <w:p w:rsidR="00613262" w:rsidRPr="009104E5" w:rsidRDefault="00613262" w:rsidP="00A03679">
      <w:pPr>
        <w:ind w:firstLine="708"/>
        <w:jc w:val="both"/>
        <w:rPr>
          <w:rFonts w:ascii="GHEA Grapalat" w:hAnsi="GHEA Grapalat" w:cs="Arial Armenian"/>
          <w:color w:val="000000"/>
          <w:lang w:val="hy-AM"/>
        </w:rPr>
      </w:pPr>
      <w:r w:rsidRPr="009104E5">
        <w:rPr>
          <w:rFonts w:ascii="GHEA Grapalat" w:hAnsi="GHEA Grapalat" w:cs="Sylfaen"/>
          <w:color w:val="000000"/>
          <w:lang w:val="hy-AM"/>
        </w:rPr>
        <w:t xml:space="preserve">Չարենցավան համայնքի </w:t>
      </w:r>
      <w:r w:rsidRPr="009104E5">
        <w:rPr>
          <w:rFonts w:ascii="GHEA Grapalat" w:hAnsi="GHEA Grapalat"/>
          <w:color w:val="000000"/>
          <w:lang w:val="hy-AM"/>
        </w:rPr>
        <w:t xml:space="preserve">2023 </w:t>
      </w:r>
      <w:r w:rsidRPr="009104E5">
        <w:rPr>
          <w:rFonts w:ascii="GHEA Grapalat" w:hAnsi="GHEA Grapalat" w:cs="Sylfaen"/>
          <w:color w:val="000000"/>
          <w:lang w:val="hy-AM"/>
        </w:rPr>
        <w:t>թվականի վարչական բյուջեի եկամտային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 </w:t>
      </w:r>
      <w:r w:rsidRPr="009104E5">
        <w:rPr>
          <w:rFonts w:ascii="GHEA Grapalat" w:hAnsi="GHEA Grapalat" w:cs="Sylfaen"/>
          <w:color w:val="000000"/>
          <w:lang w:val="hy-AM"/>
        </w:rPr>
        <w:t>մասով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>նախատեսված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 </w:t>
      </w:r>
      <w:r w:rsidRPr="009104E5">
        <w:rPr>
          <w:rFonts w:ascii="GHEA Grapalat" w:hAnsi="GHEA Grapalat" w:cs="Sylfaen"/>
          <w:color w:val="000000"/>
          <w:lang w:val="hy-AM"/>
        </w:rPr>
        <w:t>փաստացի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 եկամուտը  </w:t>
      </w:r>
      <w:r w:rsidRPr="009104E5">
        <w:rPr>
          <w:rFonts w:ascii="GHEA Grapalat" w:hAnsi="GHEA Grapalat" w:cs="Sylfaen"/>
          <w:color w:val="000000"/>
          <w:lang w:val="hy-AM"/>
        </w:rPr>
        <w:t>կազմել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 </w:t>
      </w:r>
      <w:r w:rsidRPr="009104E5">
        <w:rPr>
          <w:rFonts w:ascii="GHEA Grapalat" w:hAnsi="GHEA Grapalat" w:cs="Sylfaen"/>
          <w:color w:val="000000"/>
          <w:lang w:val="hy-AM"/>
        </w:rPr>
        <w:t>է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 1</w:t>
      </w:r>
      <w:r w:rsidR="00F11DAA" w:rsidRPr="009104E5">
        <w:rPr>
          <w:rFonts w:ascii="Calibri" w:hAnsi="Calibri" w:cs="Calibri"/>
          <w:color w:val="000000"/>
          <w:lang w:val="hy-AM"/>
        </w:rPr>
        <w:t> </w:t>
      </w:r>
      <w:r w:rsidRPr="009104E5">
        <w:rPr>
          <w:rFonts w:ascii="GHEA Grapalat" w:hAnsi="GHEA Grapalat" w:cs="Arial Armenian"/>
          <w:color w:val="000000"/>
          <w:lang w:val="hy-AM"/>
        </w:rPr>
        <w:t>444</w:t>
      </w:r>
      <w:r w:rsidR="00F11DAA" w:rsidRPr="009104E5">
        <w:rPr>
          <w:rFonts w:ascii="GHEA Grapalat" w:hAnsi="GHEA Grapalat" w:cs="Arial Armenian"/>
          <w:color w:val="000000"/>
          <w:lang w:val="hy-AM"/>
        </w:rPr>
        <w:t xml:space="preserve"> 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161,7  </w:t>
      </w:r>
      <w:r w:rsidRPr="009104E5">
        <w:rPr>
          <w:rFonts w:ascii="GHEA Grapalat" w:hAnsi="GHEA Grapalat" w:cs="Sylfaen"/>
          <w:color w:val="000000"/>
          <w:lang w:val="hy-AM"/>
        </w:rPr>
        <w:t>հազար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>դրամ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, </w:t>
      </w:r>
      <w:r w:rsidRPr="009104E5">
        <w:rPr>
          <w:rFonts w:ascii="GHEA Grapalat" w:hAnsi="GHEA Grapalat" w:cs="Sylfaen"/>
          <w:color w:val="000000"/>
          <w:lang w:val="hy-AM"/>
        </w:rPr>
        <w:t>որը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 տարեկան ճշտված պլանի նկատմամբ` 1</w:t>
      </w:r>
      <w:r w:rsidR="00F11DAA" w:rsidRPr="009104E5">
        <w:rPr>
          <w:rFonts w:ascii="Calibri" w:hAnsi="Calibri" w:cs="Calibri"/>
          <w:color w:val="000000"/>
          <w:lang w:val="hy-AM"/>
        </w:rPr>
        <w:t> </w:t>
      </w:r>
      <w:r w:rsidRPr="009104E5">
        <w:rPr>
          <w:rFonts w:ascii="GHEA Grapalat" w:hAnsi="GHEA Grapalat" w:cs="Arial Armenian"/>
          <w:color w:val="000000"/>
          <w:lang w:val="hy-AM"/>
        </w:rPr>
        <w:t>488</w:t>
      </w:r>
      <w:r w:rsidR="00F11DAA" w:rsidRPr="009104E5">
        <w:rPr>
          <w:rFonts w:ascii="GHEA Grapalat" w:hAnsi="GHEA Grapalat" w:cs="Arial Armenian"/>
          <w:color w:val="000000"/>
          <w:lang w:val="hy-AM"/>
        </w:rPr>
        <w:t xml:space="preserve"> </w:t>
      </w:r>
      <w:r w:rsidRPr="009104E5">
        <w:rPr>
          <w:rFonts w:ascii="GHEA Grapalat" w:hAnsi="GHEA Grapalat" w:cs="Arial Armenian"/>
          <w:color w:val="000000"/>
          <w:lang w:val="hy-AM"/>
        </w:rPr>
        <w:t>277,1 հազար դրամ, կատարվել է   97%-ով (</w:t>
      </w:r>
      <w:r w:rsidRPr="009104E5">
        <w:rPr>
          <w:rFonts w:ascii="GHEA Grapalat" w:hAnsi="GHEA Grapalat" w:cs="Sylfaen"/>
          <w:color w:val="000000"/>
          <w:lang w:val="hy-AM"/>
        </w:rPr>
        <w:t>տե՛ս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>հատված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 1):</w:t>
      </w:r>
    </w:p>
    <w:p w:rsidR="00613262" w:rsidRPr="009104E5" w:rsidRDefault="00613262" w:rsidP="00A03679">
      <w:pPr>
        <w:ind w:firstLine="708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9104E5">
        <w:rPr>
          <w:rFonts w:ascii="GHEA Grapalat" w:hAnsi="GHEA Grapalat" w:cs="Sylfaen"/>
          <w:color w:val="000000" w:themeColor="text1"/>
          <w:lang w:val="hy-AM"/>
        </w:rPr>
        <w:t>Համայնքի վարչական բյուջեի եկամուտների հավաքագրման 2024, 2023 թվականների տվյալներից պարզվում է, որ 2024 թվականի վարչական բյուջեի   եկամուտների  փաստացի    հավաքագրումը 2023 թվականի համեմատությամբ աճել է 366</w:t>
      </w:r>
      <w:r w:rsidR="00F11DAA" w:rsidRPr="009104E5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9104E5">
        <w:rPr>
          <w:rFonts w:ascii="GHEA Grapalat" w:hAnsi="GHEA Grapalat" w:cs="Sylfaen"/>
          <w:color w:val="000000" w:themeColor="text1"/>
          <w:lang w:val="hy-AM"/>
        </w:rPr>
        <w:t>688,1հազ</w:t>
      </w:r>
      <w:r w:rsidRPr="009104E5">
        <w:rPr>
          <w:rFonts w:ascii="Cambria Math" w:hAnsi="Cambria Math" w:cs="Cambria Math"/>
          <w:color w:val="000000" w:themeColor="text1"/>
          <w:lang w:val="hy-AM"/>
        </w:rPr>
        <w:t>․</w:t>
      </w:r>
      <w:r w:rsidRPr="009104E5">
        <w:rPr>
          <w:rFonts w:ascii="GHEA Grapalat" w:hAnsi="GHEA Grapalat" w:cs="Sylfaen"/>
          <w:color w:val="000000" w:themeColor="text1"/>
          <w:lang w:val="hy-AM"/>
        </w:rPr>
        <w:t xml:space="preserve"> դրամով։ </w:t>
      </w:r>
    </w:p>
    <w:p w:rsidR="00613262" w:rsidRPr="009104E5" w:rsidRDefault="00613262" w:rsidP="00A03679">
      <w:pPr>
        <w:spacing w:after="0"/>
        <w:ind w:hanging="11"/>
        <w:jc w:val="center"/>
        <w:rPr>
          <w:rFonts w:ascii="GHEA Grapalat" w:eastAsia="Times New Roman" w:hAnsi="GHEA Grapalat" w:cs="Arial Armenian"/>
          <w:color w:val="000000"/>
          <w:u w:val="single"/>
          <w:lang w:val="hy-AM" w:eastAsia="en-US"/>
        </w:rPr>
      </w:pPr>
      <w:r w:rsidRPr="009104E5">
        <w:rPr>
          <w:rFonts w:ascii="GHEA Grapalat" w:eastAsia="Times New Roman" w:hAnsi="GHEA Grapalat" w:cs="Sylfaen"/>
          <w:color w:val="000000"/>
          <w:u w:val="single"/>
          <w:lang w:val="hy-AM" w:eastAsia="en-US"/>
        </w:rPr>
        <w:t>Ըստ</w:t>
      </w:r>
      <w:r w:rsidRPr="009104E5">
        <w:rPr>
          <w:rFonts w:ascii="GHEA Grapalat" w:eastAsia="Times New Roman" w:hAnsi="GHEA Grapalat" w:cs="Arial Armenian"/>
          <w:color w:val="000000"/>
          <w:u w:val="single"/>
          <w:lang w:val="hy-AM" w:eastAsia="en-US"/>
        </w:rPr>
        <w:t xml:space="preserve">  </w:t>
      </w:r>
      <w:r w:rsidRPr="009104E5">
        <w:rPr>
          <w:rFonts w:ascii="GHEA Grapalat" w:eastAsia="Times New Roman" w:hAnsi="GHEA Grapalat" w:cs="Sylfaen"/>
          <w:color w:val="000000"/>
          <w:u w:val="single"/>
          <w:lang w:val="hy-AM" w:eastAsia="en-US"/>
        </w:rPr>
        <w:t>հարկատեսակների</w:t>
      </w:r>
      <w:r w:rsidRPr="009104E5">
        <w:rPr>
          <w:rFonts w:ascii="GHEA Grapalat" w:eastAsia="Times New Roman" w:hAnsi="GHEA Grapalat" w:cs="Arial Armenian"/>
          <w:color w:val="000000"/>
          <w:u w:val="single"/>
          <w:lang w:val="hy-AM" w:eastAsia="en-US"/>
        </w:rPr>
        <w:t xml:space="preserve">  </w:t>
      </w:r>
      <w:r w:rsidRPr="009104E5">
        <w:rPr>
          <w:rFonts w:ascii="GHEA Grapalat" w:eastAsia="Times New Roman" w:hAnsi="GHEA Grapalat" w:cs="Sylfaen"/>
          <w:color w:val="000000"/>
          <w:u w:val="single"/>
          <w:lang w:val="hy-AM" w:eastAsia="en-US"/>
        </w:rPr>
        <w:t>կատարողականը</w:t>
      </w:r>
      <w:r w:rsidRPr="009104E5">
        <w:rPr>
          <w:rFonts w:ascii="GHEA Grapalat" w:eastAsia="Times New Roman" w:hAnsi="GHEA Grapalat" w:cs="Arial Armenian"/>
          <w:color w:val="000000"/>
          <w:u w:val="single"/>
          <w:lang w:val="hy-AM" w:eastAsia="en-US"/>
        </w:rPr>
        <w:t xml:space="preserve">  </w:t>
      </w:r>
      <w:r w:rsidRPr="009104E5">
        <w:rPr>
          <w:rFonts w:ascii="GHEA Grapalat" w:eastAsia="Times New Roman" w:hAnsi="GHEA Grapalat" w:cs="Sylfaen"/>
          <w:color w:val="000000"/>
          <w:u w:val="single"/>
          <w:lang w:val="hy-AM" w:eastAsia="en-US"/>
        </w:rPr>
        <w:t>ունի</w:t>
      </w:r>
      <w:r w:rsidRPr="009104E5">
        <w:rPr>
          <w:rFonts w:ascii="GHEA Grapalat" w:eastAsia="Times New Roman" w:hAnsi="GHEA Grapalat" w:cs="Arial Armenian"/>
          <w:color w:val="000000"/>
          <w:u w:val="single"/>
          <w:lang w:val="hy-AM" w:eastAsia="en-US"/>
        </w:rPr>
        <w:t xml:space="preserve">  </w:t>
      </w:r>
      <w:r w:rsidRPr="009104E5">
        <w:rPr>
          <w:rFonts w:ascii="GHEA Grapalat" w:eastAsia="Times New Roman" w:hAnsi="GHEA Grapalat" w:cs="Sylfaen"/>
          <w:color w:val="000000"/>
          <w:u w:val="single"/>
          <w:lang w:val="hy-AM" w:eastAsia="en-US"/>
        </w:rPr>
        <w:t>հետևյալ</w:t>
      </w:r>
      <w:r w:rsidRPr="009104E5">
        <w:rPr>
          <w:rFonts w:ascii="GHEA Grapalat" w:eastAsia="Times New Roman" w:hAnsi="GHEA Grapalat" w:cs="Arial Armenian"/>
          <w:color w:val="000000"/>
          <w:u w:val="single"/>
          <w:lang w:val="hy-AM" w:eastAsia="en-US"/>
        </w:rPr>
        <w:t xml:space="preserve">  </w:t>
      </w:r>
      <w:r w:rsidRPr="009104E5">
        <w:rPr>
          <w:rFonts w:ascii="GHEA Grapalat" w:eastAsia="Times New Roman" w:hAnsi="GHEA Grapalat" w:cs="Sylfaen"/>
          <w:color w:val="000000"/>
          <w:u w:val="single"/>
          <w:lang w:val="hy-AM" w:eastAsia="en-US"/>
        </w:rPr>
        <w:t>տեսքը</w:t>
      </w:r>
      <w:r w:rsidRPr="009104E5">
        <w:rPr>
          <w:rFonts w:ascii="GHEA Grapalat" w:eastAsia="Times New Roman" w:hAnsi="GHEA Grapalat" w:cs="Arial Armenian"/>
          <w:color w:val="000000"/>
          <w:u w:val="single"/>
          <w:lang w:val="hy-AM" w:eastAsia="en-US"/>
        </w:rPr>
        <w:t>.</w:t>
      </w:r>
    </w:p>
    <w:p w:rsidR="00613262" w:rsidRPr="009104E5" w:rsidRDefault="00613262" w:rsidP="00613262">
      <w:pPr>
        <w:spacing w:after="0"/>
        <w:ind w:firstLine="720"/>
        <w:jc w:val="both"/>
        <w:rPr>
          <w:rFonts w:ascii="GHEA Grapalat" w:eastAsia="Times New Roman" w:hAnsi="GHEA Grapalat" w:cs="Arial Armenian"/>
          <w:color w:val="000000"/>
          <w:sz w:val="6"/>
          <w:szCs w:val="6"/>
          <w:u w:val="single"/>
          <w:lang w:val="hy-AM" w:eastAsia="en-US"/>
        </w:rPr>
      </w:pPr>
    </w:p>
    <w:p w:rsidR="00613262" w:rsidRPr="009104E5" w:rsidRDefault="00613262" w:rsidP="00A03679">
      <w:pPr>
        <w:spacing w:after="0"/>
        <w:ind w:firstLine="708"/>
        <w:jc w:val="both"/>
        <w:rPr>
          <w:rFonts w:ascii="GHEA Grapalat" w:hAnsi="GHEA Grapalat" w:cs="Arial Armenian"/>
          <w:color w:val="000000"/>
          <w:sz w:val="6"/>
          <w:szCs w:val="6"/>
          <w:lang w:val="hy-AM"/>
        </w:rPr>
      </w:pP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Գույքային հարկեր անշարժ գույքից 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փաստացի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եկամուտը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 xml:space="preserve">  2024 թվականի ընթացքում կազմել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է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121</w:t>
      </w:r>
      <w:r w:rsidR="00030E3E"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952,9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հազար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դրամ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,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որը կազմում է վարչական բյուջեի եկամուտների պլանի 75,1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>%-ը, իսկ տարեկան պլանի նկատմամբ  կատարվել է 6,7%-ով: Գույքային հարկեր այլ  գույքից (փոխադրամիջոցների) գ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ծով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փաստացի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եկամուտը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կազմել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է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218</w:t>
      </w:r>
      <w:r w:rsidR="00030E3E"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014,2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հազար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դրամ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,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որը կազմում է վարչական բյուջեի ճշտված պլանով նախատեսված եկամուտների 102,7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>%-ը, իսկ տարեկան պլանի նկատմամբ  կատարվել է 12%-ով: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ab/>
        <w:t xml:space="preserve">   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br/>
      </w:r>
      <w:r w:rsidRPr="009104E5">
        <w:rPr>
          <w:rFonts w:ascii="GHEA Grapalat" w:hAnsi="GHEA Grapalat" w:cs="Sylfaen"/>
          <w:lang w:val="hy-AM"/>
        </w:rPr>
        <w:t xml:space="preserve">      2023 թվականի  ընթացքում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գույքային հարկեր անշարժ գույքից եկամտատեսակի  </w:t>
      </w:r>
      <w:r w:rsidRPr="009104E5">
        <w:rPr>
          <w:rFonts w:ascii="GHEA Grapalat" w:hAnsi="GHEA Grapalat" w:cs="Sylfaen"/>
          <w:color w:val="000000"/>
          <w:lang w:val="hy-AM"/>
        </w:rPr>
        <w:t>փաստացի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եկամուտը</w:t>
      </w:r>
      <w:r w:rsidRPr="009104E5">
        <w:rPr>
          <w:rFonts w:ascii="GHEA Grapalat" w:hAnsi="GHEA Grapalat" w:cs="Sylfaen"/>
          <w:color w:val="000000"/>
          <w:lang w:val="hy-AM"/>
        </w:rPr>
        <w:t xml:space="preserve">  կազմել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>է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91185,1 </w:t>
      </w:r>
      <w:r w:rsidRPr="009104E5">
        <w:rPr>
          <w:rFonts w:ascii="GHEA Grapalat" w:hAnsi="GHEA Grapalat" w:cs="Sylfaen"/>
          <w:color w:val="000000"/>
          <w:lang w:val="hy-AM"/>
        </w:rPr>
        <w:t>հազար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>դրամ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, </w:t>
      </w:r>
      <w:r w:rsidRPr="009104E5">
        <w:rPr>
          <w:rFonts w:ascii="GHEA Grapalat" w:hAnsi="GHEA Grapalat" w:cs="Sylfaen"/>
          <w:color w:val="000000"/>
          <w:lang w:val="hy-AM"/>
        </w:rPr>
        <w:t>որը կազմում է վարչական բյուջեի եկամուտների պլանի 67,7</w:t>
      </w:r>
      <w:r w:rsidRPr="009104E5">
        <w:rPr>
          <w:rFonts w:ascii="GHEA Grapalat" w:hAnsi="GHEA Grapalat" w:cs="Arial Armenian"/>
          <w:color w:val="000000"/>
          <w:lang w:val="hy-AM"/>
        </w:rPr>
        <w:t>%-ը, իսկ տարեկան պլանի նկատմամբ  կատարվել է 6,1%-ով, իսկ գույքային հարկեր այլ  գույքից (փոխադրամիջոցների) գ</w:t>
      </w:r>
      <w:r w:rsidRPr="009104E5">
        <w:rPr>
          <w:rFonts w:ascii="GHEA Grapalat" w:hAnsi="GHEA Grapalat" w:cs="Sylfaen"/>
          <w:color w:val="000000"/>
          <w:lang w:val="hy-AM"/>
        </w:rPr>
        <w:t>ծով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>փաստացի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եկամուտը </w:t>
      </w:r>
      <w:r w:rsidRPr="009104E5">
        <w:rPr>
          <w:rFonts w:ascii="GHEA Grapalat" w:hAnsi="GHEA Grapalat" w:cs="Sylfaen"/>
          <w:color w:val="000000"/>
          <w:lang w:val="hy-AM"/>
        </w:rPr>
        <w:t>կազմել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>է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238</w:t>
      </w:r>
      <w:r w:rsidR="000E23C5" w:rsidRPr="009104E5">
        <w:rPr>
          <w:rFonts w:ascii="GHEA Grapalat" w:hAnsi="GHEA Grapalat" w:cs="Arial Armenian"/>
          <w:color w:val="000000"/>
          <w:lang w:val="hy-AM"/>
        </w:rPr>
        <w:t xml:space="preserve"> 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166,3 </w:t>
      </w:r>
      <w:r w:rsidRPr="009104E5">
        <w:rPr>
          <w:rFonts w:ascii="GHEA Grapalat" w:hAnsi="GHEA Grapalat" w:cs="Sylfaen"/>
          <w:color w:val="000000"/>
          <w:lang w:val="hy-AM"/>
        </w:rPr>
        <w:t>հազար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>դրամ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, </w:t>
      </w:r>
      <w:r w:rsidRPr="009104E5">
        <w:rPr>
          <w:rFonts w:ascii="GHEA Grapalat" w:hAnsi="GHEA Grapalat" w:cs="Sylfaen"/>
          <w:color w:val="000000"/>
          <w:lang w:val="hy-AM"/>
        </w:rPr>
        <w:t>որը կազմում է վարչական բյուջեի եկամուտների 129,5</w:t>
      </w:r>
      <w:r w:rsidRPr="009104E5">
        <w:rPr>
          <w:rFonts w:ascii="GHEA Grapalat" w:hAnsi="GHEA Grapalat" w:cs="Arial Armenian"/>
          <w:color w:val="000000"/>
          <w:lang w:val="hy-AM"/>
        </w:rPr>
        <w:t>%-ը, իսկ տարեկան պլանի նկատմամբ  կատարվել է 16%-ով:</w:t>
      </w:r>
      <w:r w:rsidRPr="009104E5">
        <w:rPr>
          <w:rFonts w:ascii="GHEA Grapalat" w:hAnsi="GHEA Grapalat" w:cs="Arial Armenian"/>
          <w:color w:val="000000"/>
          <w:lang w:val="hy-AM"/>
        </w:rPr>
        <w:tab/>
      </w:r>
    </w:p>
    <w:p w:rsidR="000E23C5" w:rsidRPr="009104E5" w:rsidRDefault="00613262" w:rsidP="00A036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HEA Grapalat" w:hAnsi="GHEA Grapalat" w:cs="Sylfaen"/>
          <w:lang w:val="hy-AM"/>
        </w:rPr>
      </w:pPr>
      <w:r w:rsidRPr="009104E5">
        <w:rPr>
          <w:rFonts w:ascii="GHEA Grapalat" w:hAnsi="GHEA Grapalat" w:cs="Sylfaen"/>
          <w:color w:val="000000" w:themeColor="text1"/>
          <w:lang w:val="hy-AM"/>
        </w:rPr>
        <w:t>Համայնքի վարչական բյուջեի եկամուտների հավաքագրման</w:t>
      </w:r>
      <w:r w:rsidR="001A0177" w:rsidRPr="009104E5">
        <w:rPr>
          <w:rFonts w:ascii="GHEA Grapalat" w:hAnsi="GHEA Grapalat" w:cs="Sylfaen"/>
          <w:color w:val="000000" w:themeColor="text1"/>
          <w:lang w:val="hy-AM"/>
        </w:rPr>
        <w:t xml:space="preserve"> 2024, 2023</w:t>
      </w:r>
      <w:r w:rsidRPr="009104E5">
        <w:rPr>
          <w:rFonts w:ascii="GHEA Grapalat" w:hAnsi="GHEA Grapalat" w:cs="Sylfaen"/>
          <w:color w:val="000000" w:themeColor="text1"/>
          <w:lang w:val="hy-AM"/>
        </w:rPr>
        <w:t xml:space="preserve"> թվականների տվյալներից պարզվում է, որ 2024 թվականին  վարչական  բյուջեի գ</w:t>
      </w:r>
      <w:r w:rsidRPr="009104E5">
        <w:rPr>
          <w:rFonts w:ascii="GHEA Grapalat" w:hAnsi="GHEA Grapalat" w:cs="Arial Armenian"/>
          <w:color w:val="000000"/>
          <w:lang w:val="hy-AM"/>
        </w:rPr>
        <w:t>ույքային հարկեր անշարժ գույքից եկամտատեսակի</w:t>
      </w:r>
      <w:r w:rsidRPr="009104E5">
        <w:rPr>
          <w:rFonts w:ascii="GHEA Grapalat" w:hAnsi="GHEA Grapalat" w:cs="Sylfaen"/>
          <w:color w:val="000000" w:themeColor="text1"/>
          <w:lang w:val="hy-AM"/>
        </w:rPr>
        <w:t xml:space="preserve"> տարեկան փաստացի եկամուտը 2023 թվականի համեմատությամբ  աճել է 30</w:t>
      </w:r>
      <w:r w:rsidR="00030E3E" w:rsidRPr="009104E5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9104E5">
        <w:rPr>
          <w:rFonts w:ascii="GHEA Grapalat" w:hAnsi="GHEA Grapalat" w:cs="Sylfaen"/>
          <w:color w:val="000000" w:themeColor="text1"/>
          <w:lang w:val="hy-AM"/>
        </w:rPr>
        <w:t>767,8 հազ. դրամով</w:t>
      </w:r>
      <w:r w:rsidR="00AF17A5" w:rsidRPr="009104E5">
        <w:rPr>
          <w:rFonts w:ascii="GHEA Grapalat" w:hAnsi="GHEA Grapalat" w:cs="Sylfaen"/>
          <w:color w:val="000000" w:themeColor="text1"/>
          <w:lang w:val="hy-AM"/>
        </w:rPr>
        <w:t>։</w:t>
      </w:r>
      <w:r w:rsidRPr="009104E5">
        <w:rPr>
          <w:rFonts w:ascii="GHEA Grapalat" w:hAnsi="GHEA Grapalat" w:cs="Sylfaen"/>
          <w:lang w:val="hy-AM"/>
        </w:rPr>
        <w:t xml:space="preserve">  </w:t>
      </w:r>
    </w:p>
    <w:p w:rsidR="00613262" w:rsidRPr="009104E5" w:rsidRDefault="00613262" w:rsidP="00A036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HEA Grapalat" w:hAnsi="GHEA Grapalat" w:cs="Arial Armenian"/>
          <w:color w:val="000000"/>
          <w:lang w:val="hy-AM"/>
        </w:rPr>
      </w:pPr>
      <w:r w:rsidRPr="009104E5">
        <w:rPr>
          <w:rFonts w:ascii="GHEA Grapalat" w:hAnsi="GHEA Grapalat" w:cs="Sylfaen"/>
          <w:lang w:val="hy-AM"/>
        </w:rPr>
        <w:t>2024</w:t>
      </w:r>
      <w:r w:rsidR="00C302B2" w:rsidRPr="009104E5">
        <w:rPr>
          <w:rFonts w:ascii="GHEA Grapalat" w:hAnsi="GHEA Grapalat" w:cs="Sylfaen"/>
          <w:lang w:val="hy-AM"/>
        </w:rPr>
        <w:t xml:space="preserve"> </w:t>
      </w:r>
      <w:r w:rsidRPr="009104E5">
        <w:rPr>
          <w:rFonts w:ascii="GHEA Grapalat" w:hAnsi="GHEA Grapalat" w:cs="Sylfaen"/>
          <w:lang w:val="hy-AM"/>
        </w:rPr>
        <w:t>թվականին տ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>եղական տուրքերի գ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ծով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փաստացի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եկամուտը 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կազմել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է 21</w:t>
      </w:r>
      <w:r w:rsidR="00030E3E" w:rsidRPr="009104E5">
        <w:rPr>
          <w:rFonts w:ascii="GHEA Grapalat" w:eastAsia="Times New Roman" w:hAnsi="GHEA Grapalat" w:cs="Sylfae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 xml:space="preserve">050,2 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հազար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դրամ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,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որը կազմում է վարչական բյուջեի եկամուտների 130,7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>%-ը,</w:t>
      </w:r>
      <w:r w:rsidR="000E23C5"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>տարեկան պլանի նկատմամբ  կատարվելով 1,2%-ով: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ab/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br/>
      </w:r>
      <w:r w:rsidR="000E23C5" w:rsidRPr="009104E5">
        <w:rPr>
          <w:rFonts w:ascii="GHEA Grapalat" w:hAnsi="GHEA Grapalat" w:cs="Sylfaen"/>
          <w:lang w:val="hy-AM"/>
        </w:rPr>
        <w:t xml:space="preserve">            </w:t>
      </w:r>
      <w:r w:rsidRPr="009104E5">
        <w:rPr>
          <w:rFonts w:ascii="GHEA Grapalat" w:hAnsi="GHEA Grapalat" w:cs="Sylfaen"/>
          <w:lang w:val="hy-AM"/>
        </w:rPr>
        <w:t>2023 թվականին վարչական  բյուջեի ապրանքների օգտագործման կամ գործունեության իրականացման թույլտվության վճարներ` տ</w:t>
      </w:r>
      <w:r w:rsidRPr="009104E5">
        <w:rPr>
          <w:rFonts w:ascii="GHEA Grapalat" w:hAnsi="GHEA Grapalat" w:cs="Arial Armenian"/>
          <w:color w:val="000000"/>
          <w:lang w:val="hy-AM"/>
        </w:rPr>
        <w:t>եղական տուրքերի գ</w:t>
      </w:r>
      <w:r w:rsidRPr="009104E5">
        <w:rPr>
          <w:rFonts w:ascii="GHEA Grapalat" w:hAnsi="GHEA Grapalat" w:cs="Sylfaen"/>
          <w:color w:val="000000"/>
          <w:lang w:val="hy-AM"/>
        </w:rPr>
        <w:t>ծով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>փաստացի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եկամուտը  </w:t>
      </w:r>
      <w:r w:rsidRPr="009104E5">
        <w:rPr>
          <w:rFonts w:ascii="GHEA Grapalat" w:hAnsi="GHEA Grapalat" w:cs="Sylfaen"/>
          <w:color w:val="000000"/>
          <w:lang w:val="hy-AM"/>
        </w:rPr>
        <w:t>կազմել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>է 15</w:t>
      </w:r>
      <w:r w:rsidR="000E23C5" w:rsidRPr="009104E5">
        <w:rPr>
          <w:rFonts w:ascii="GHEA Grapalat" w:hAnsi="GHEA Grapalat" w:cs="Sylfae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 xml:space="preserve">411,2 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>հազար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>դրամ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, </w:t>
      </w:r>
      <w:r w:rsidRPr="009104E5">
        <w:rPr>
          <w:rFonts w:ascii="GHEA Grapalat" w:hAnsi="GHEA Grapalat" w:cs="Sylfaen"/>
          <w:color w:val="000000"/>
          <w:lang w:val="hy-AM"/>
        </w:rPr>
        <w:t>որը կազմում է վարչական բյուջեի եկամուտների 104</w:t>
      </w:r>
      <w:r w:rsidRPr="009104E5">
        <w:rPr>
          <w:rFonts w:ascii="GHEA Grapalat" w:hAnsi="GHEA Grapalat" w:cs="Arial Armenian"/>
          <w:color w:val="000000"/>
          <w:lang w:val="hy-AM"/>
        </w:rPr>
        <w:t>%-ը,  տարեկան պլանի նկատմամբ  կատարվելով 1,04%-ով:</w:t>
      </w:r>
    </w:p>
    <w:p w:rsidR="00613262" w:rsidRPr="009104E5" w:rsidRDefault="00613262" w:rsidP="00613262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9104E5">
        <w:rPr>
          <w:rFonts w:ascii="GHEA Grapalat" w:hAnsi="GHEA Grapalat" w:cs="Sylfaen"/>
          <w:color w:val="000000" w:themeColor="text1"/>
          <w:lang w:val="hy-AM"/>
        </w:rPr>
        <w:t xml:space="preserve">          Տեղական տուրքերի 2024, 2023 թվականների բերված տվյալներից երևում է, որ  2024 թվականի տեղական տուրքի  փաստացի հավաքագրումը  2023 թվականի համեմատ աճել է 5</w:t>
      </w:r>
      <w:r w:rsidR="000E23C5" w:rsidRPr="009104E5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9104E5">
        <w:rPr>
          <w:rFonts w:ascii="GHEA Grapalat" w:hAnsi="GHEA Grapalat" w:cs="Sylfaen"/>
          <w:color w:val="000000" w:themeColor="text1"/>
          <w:lang w:val="hy-AM"/>
        </w:rPr>
        <w:t>639,0 հազ. դրամով</w:t>
      </w:r>
      <w:r w:rsidR="00F95F7A" w:rsidRPr="009104E5">
        <w:rPr>
          <w:rFonts w:ascii="GHEA Grapalat" w:eastAsia="Times New Roman" w:hAnsi="GHEA Grapalat" w:cs="Arial Armenian"/>
          <w:color w:val="000000"/>
          <w:lang w:val="hy-AM" w:eastAsia="en-US"/>
        </w:rPr>
        <w:t>:</w:t>
      </w:r>
      <w:r w:rsidR="00096903"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</w:t>
      </w:r>
    </w:p>
    <w:p w:rsidR="00613262" w:rsidRPr="009104E5" w:rsidRDefault="00613262" w:rsidP="00A03679">
      <w:pPr>
        <w:spacing w:after="0"/>
        <w:ind w:firstLine="708"/>
        <w:jc w:val="both"/>
        <w:rPr>
          <w:rFonts w:ascii="GHEA Grapalat" w:eastAsia="Times New Roman" w:hAnsi="GHEA Grapalat" w:cs="Arial Armenian"/>
          <w:color w:val="000000"/>
          <w:lang w:val="hy-AM" w:eastAsia="en-US"/>
        </w:rPr>
      </w:pPr>
      <w:r w:rsidRPr="009104E5">
        <w:rPr>
          <w:rFonts w:ascii="GHEA Grapalat" w:hAnsi="GHEA Grapalat" w:cs="Sylfaen"/>
          <w:lang w:val="hy-AM"/>
        </w:rPr>
        <w:t>2024 թվականին պ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ետական տուրքերի գծով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փաստացի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եկամուտը 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կազմել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է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10</w:t>
      </w:r>
      <w:r w:rsidR="000E23C5"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239,9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հազար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դրամ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,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որը կազմում է վարչական բյուջեի եկամուտների 128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>%-ը,  տարեկան պլանի նկատմամբ  կատարվելով 0,6%-ով:</w:t>
      </w:r>
    </w:p>
    <w:p w:rsidR="00613262" w:rsidRPr="009104E5" w:rsidRDefault="00613262" w:rsidP="00613262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Arial Armenian"/>
          <w:color w:val="000000"/>
          <w:lang w:val="hy-AM"/>
        </w:rPr>
      </w:pPr>
      <w:r w:rsidRPr="009104E5">
        <w:rPr>
          <w:rFonts w:ascii="GHEA Grapalat" w:hAnsi="GHEA Grapalat" w:cs="Sylfaen"/>
          <w:lang w:val="hy-AM"/>
        </w:rPr>
        <w:t xml:space="preserve">         2023 թվականին պ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ետական տուրքերի գծով </w:t>
      </w:r>
      <w:r w:rsidRPr="009104E5">
        <w:rPr>
          <w:rFonts w:ascii="GHEA Grapalat" w:hAnsi="GHEA Grapalat" w:cs="Sylfaen"/>
          <w:color w:val="000000"/>
          <w:lang w:val="hy-AM"/>
        </w:rPr>
        <w:t>փաստացի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եկամուտը  </w:t>
      </w:r>
      <w:r w:rsidRPr="009104E5">
        <w:rPr>
          <w:rFonts w:ascii="GHEA Grapalat" w:hAnsi="GHEA Grapalat" w:cs="Sylfaen"/>
          <w:color w:val="000000"/>
          <w:lang w:val="hy-AM"/>
        </w:rPr>
        <w:t>կազմել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>է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9</w:t>
      </w:r>
      <w:r w:rsidR="000E23C5" w:rsidRPr="009104E5">
        <w:rPr>
          <w:rFonts w:ascii="GHEA Grapalat" w:hAnsi="GHEA Grapalat" w:cs="Arial Armenian"/>
          <w:color w:val="000000"/>
          <w:lang w:val="hy-AM"/>
        </w:rPr>
        <w:t xml:space="preserve"> 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177,4 </w:t>
      </w:r>
      <w:r w:rsidRPr="009104E5">
        <w:rPr>
          <w:rFonts w:ascii="GHEA Grapalat" w:hAnsi="GHEA Grapalat" w:cs="Sylfaen"/>
          <w:color w:val="000000"/>
          <w:lang w:val="hy-AM"/>
        </w:rPr>
        <w:t>հազար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>դրամ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, </w:t>
      </w:r>
      <w:r w:rsidRPr="009104E5">
        <w:rPr>
          <w:rFonts w:ascii="GHEA Grapalat" w:hAnsi="GHEA Grapalat" w:cs="Sylfaen"/>
          <w:color w:val="000000"/>
          <w:lang w:val="hy-AM"/>
        </w:rPr>
        <w:t>որը կազմում է վարչական բյուջեի եկամուտների 114,7</w:t>
      </w:r>
      <w:r w:rsidRPr="009104E5">
        <w:rPr>
          <w:rFonts w:ascii="GHEA Grapalat" w:hAnsi="GHEA Grapalat" w:cs="Arial Armenian"/>
          <w:color w:val="000000"/>
          <w:lang w:val="hy-AM"/>
        </w:rPr>
        <w:t>%-ը,  տարեկան պլանի նկատմամբ  կատարվելով 0,6%-ով:</w:t>
      </w:r>
    </w:p>
    <w:p w:rsidR="00613262" w:rsidRPr="009104E5" w:rsidRDefault="00613262" w:rsidP="006132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9104E5">
        <w:rPr>
          <w:rFonts w:ascii="GHEA Grapalat" w:hAnsi="GHEA Grapalat" w:cs="Sylfaen"/>
          <w:color w:val="000000" w:themeColor="text1"/>
          <w:lang w:val="hy-AM"/>
        </w:rPr>
        <w:lastRenderedPageBreak/>
        <w:t>Պետական տուրքերի 2024, 2023 թվականների բերված տվյալներից երևում է, որ  2024 թվականի պետական տուրքի  փաստացի հավաքագրումը  2023 թվականի համեմատ աճել է 1</w:t>
      </w:r>
      <w:r w:rsidR="000E23C5" w:rsidRPr="009104E5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9104E5">
        <w:rPr>
          <w:rFonts w:ascii="GHEA Grapalat" w:hAnsi="GHEA Grapalat" w:cs="Sylfaen"/>
          <w:color w:val="000000" w:themeColor="text1"/>
          <w:lang w:val="hy-AM"/>
        </w:rPr>
        <w:t xml:space="preserve">062.5 հազ. դրամով, </w:t>
      </w:r>
    </w:p>
    <w:p w:rsidR="00613262" w:rsidRPr="009104E5" w:rsidRDefault="00613262" w:rsidP="00613262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Arial Armenian"/>
          <w:color w:val="000000"/>
          <w:lang w:val="hy-AM"/>
        </w:rPr>
      </w:pPr>
      <w:r w:rsidRPr="009104E5">
        <w:rPr>
          <w:rFonts w:ascii="GHEA Grapalat" w:hAnsi="GHEA Grapalat" w:cs="Sylfaen"/>
          <w:lang w:val="hy-AM"/>
        </w:rPr>
        <w:t xml:space="preserve">            2024 թվականին այլ եկամուտներ  եկամտատեսակի գ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ույքի վարձակալությունից եկամուտների գծով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փաստացի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եկամուտը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կազմել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է 26</w:t>
      </w:r>
      <w:r w:rsidR="000E23C5" w:rsidRPr="009104E5">
        <w:rPr>
          <w:rFonts w:ascii="GHEA Grapalat" w:eastAsia="Times New Roman" w:hAnsi="GHEA Grapalat" w:cs="Sylfae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553,0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հազար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դրամ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,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որը կազմում է վարչական բյուջեի եկամուտների 89,9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>%-ը,  իսկ տարեկան պլանի նկատմամբ  կատարվել է 1,5%-ով: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ab/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br/>
      </w:r>
      <w:r w:rsidRPr="009104E5">
        <w:rPr>
          <w:rFonts w:ascii="GHEA Grapalat" w:hAnsi="GHEA Grapalat" w:cs="Sylfaen"/>
          <w:lang w:val="hy-AM"/>
        </w:rPr>
        <w:t xml:space="preserve">      2023 թվականին այլ եկամուտներ  եկամտատեսակի գ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ույքի վարձակալությունից եկամուտների գծով </w:t>
      </w:r>
      <w:r w:rsidRPr="009104E5">
        <w:rPr>
          <w:rFonts w:ascii="GHEA Grapalat" w:hAnsi="GHEA Grapalat" w:cs="Sylfaen"/>
          <w:color w:val="000000"/>
          <w:lang w:val="hy-AM"/>
        </w:rPr>
        <w:t>փաստացի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եկամուտը </w:t>
      </w:r>
      <w:r w:rsidRPr="009104E5">
        <w:rPr>
          <w:rFonts w:ascii="GHEA Grapalat" w:hAnsi="GHEA Grapalat" w:cs="Sylfaen"/>
          <w:color w:val="000000"/>
          <w:lang w:val="hy-AM"/>
        </w:rPr>
        <w:t>կազմել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>է 37</w:t>
      </w:r>
      <w:r w:rsidR="000E23C5" w:rsidRPr="009104E5">
        <w:rPr>
          <w:rFonts w:ascii="GHEA Grapalat" w:hAnsi="GHEA Grapalat" w:cs="Sylfae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>328,8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>հազար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>դրամ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, </w:t>
      </w:r>
      <w:r w:rsidRPr="009104E5">
        <w:rPr>
          <w:rFonts w:ascii="GHEA Grapalat" w:hAnsi="GHEA Grapalat" w:cs="Sylfaen"/>
          <w:color w:val="000000"/>
          <w:lang w:val="hy-AM"/>
        </w:rPr>
        <w:t>որը կազմում է վարչական բյուջեի եկամուտների 129,5</w:t>
      </w:r>
      <w:r w:rsidRPr="009104E5">
        <w:rPr>
          <w:rFonts w:ascii="GHEA Grapalat" w:hAnsi="GHEA Grapalat" w:cs="Arial Armenian"/>
          <w:color w:val="000000"/>
          <w:lang w:val="hy-AM"/>
        </w:rPr>
        <w:t>%-ը,  իսկ տարեկան պլանի նկատմամբ  կատարվել է 2,5%-ով:</w:t>
      </w:r>
      <w:r w:rsidRPr="009104E5">
        <w:rPr>
          <w:rFonts w:ascii="GHEA Grapalat" w:hAnsi="GHEA Grapalat" w:cs="Arial Armenian"/>
          <w:color w:val="000000"/>
          <w:lang w:val="hy-AM"/>
        </w:rPr>
        <w:tab/>
      </w:r>
    </w:p>
    <w:p w:rsidR="001037F5" w:rsidRPr="009104E5" w:rsidRDefault="00613262" w:rsidP="00613262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9104E5">
        <w:rPr>
          <w:rFonts w:ascii="GHEA Grapalat" w:hAnsi="GHEA Grapalat" w:cs="Sylfaen"/>
          <w:lang w:val="hy-AM"/>
        </w:rPr>
        <w:t xml:space="preserve"> </w:t>
      </w:r>
      <w:r w:rsidR="00A03679" w:rsidRPr="009104E5">
        <w:rPr>
          <w:rFonts w:ascii="GHEA Grapalat" w:hAnsi="GHEA Grapalat" w:cs="Sylfaen"/>
          <w:lang w:val="hy-AM"/>
        </w:rPr>
        <w:tab/>
      </w:r>
      <w:r w:rsidRPr="009104E5">
        <w:rPr>
          <w:rFonts w:ascii="GHEA Grapalat" w:hAnsi="GHEA Grapalat" w:cs="Sylfaen"/>
          <w:color w:val="000000" w:themeColor="text1"/>
          <w:lang w:val="hy-AM"/>
        </w:rPr>
        <w:t>2024, 2023 թվականների բերված տվյալներից երևում է, որ 2024 թվականին հավաքագրված եկամուտները 2023 թվականի համեմատությամբ նվազել է 10</w:t>
      </w:r>
      <w:r w:rsidR="000E23C5" w:rsidRPr="009104E5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9104E5">
        <w:rPr>
          <w:rFonts w:ascii="GHEA Grapalat" w:hAnsi="GHEA Grapalat" w:cs="Sylfaen"/>
          <w:color w:val="000000" w:themeColor="text1"/>
          <w:lang w:val="hy-AM"/>
        </w:rPr>
        <w:t>775,8 հազ դրամով,</w:t>
      </w:r>
    </w:p>
    <w:p w:rsidR="00613262" w:rsidRPr="009104E5" w:rsidRDefault="00613262" w:rsidP="00A03679">
      <w:pPr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9104E5">
        <w:rPr>
          <w:rFonts w:ascii="GHEA Grapalat" w:hAnsi="GHEA Grapalat" w:cs="Sylfaen"/>
          <w:lang w:val="hy-AM"/>
        </w:rPr>
        <w:t>2024 թվականին վ</w:t>
      </w:r>
      <w:r w:rsidRPr="009104E5">
        <w:rPr>
          <w:rFonts w:ascii="GHEA Grapalat" w:eastAsia="Times New Roman" w:hAnsi="GHEA Grapalat" w:cs="Times New Roman"/>
          <w:color w:val="000000"/>
          <w:lang w:val="hy-AM" w:eastAsia="en-US"/>
        </w:rPr>
        <w:t>արչական գանձումներից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 փաստացի եկամուտը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կազմել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է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241</w:t>
      </w:r>
      <w:r w:rsidR="000E23C5"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>963,5 հ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ազար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դրամ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,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որը կազմում է վարչական բյուջեի եկամուտների 89,3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>%-ը, տարեկան պլանի նկատմամբ  կատարվել է 13,4%-ով: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ab/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br/>
      </w:r>
      <w:r w:rsidRPr="009104E5">
        <w:rPr>
          <w:rFonts w:ascii="GHEA Grapalat" w:hAnsi="GHEA Grapalat" w:cs="Sylfaen"/>
          <w:lang w:val="hy-AM"/>
        </w:rPr>
        <w:t xml:space="preserve">           2023 թ</w:t>
      </w:r>
      <w:r w:rsidRPr="009104E5">
        <w:rPr>
          <w:rFonts w:ascii="Cambria Math" w:hAnsi="Cambria Math" w:cs="Cambria Math"/>
          <w:lang w:val="hy-AM"/>
        </w:rPr>
        <w:t>․</w:t>
      </w:r>
      <w:r w:rsidRPr="009104E5">
        <w:rPr>
          <w:rFonts w:ascii="GHEA Grapalat" w:hAnsi="GHEA Grapalat" w:cs="Sylfaen"/>
          <w:lang w:val="hy-AM"/>
        </w:rPr>
        <w:t xml:space="preserve"> վ</w:t>
      </w:r>
      <w:r w:rsidRPr="009104E5">
        <w:rPr>
          <w:rFonts w:ascii="GHEA Grapalat" w:hAnsi="GHEA Grapalat"/>
          <w:color w:val="000000"/>
          <w:lang w:val="hy-AM"/>
        </w:rPr>
        <w:t>արչական գանձումներից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 փաստացի եկամուտը </w:t>
      </w:r>
      <w:r w:rsidRPr="009104E5">
        <w:rPr>
          <w:rFonts w:ascii="GHEA Grapalat" w:hAnsi="GHEA Grapalat" w:cs="Sylfaen"/>
          <w:color w:val="000000"/>
          <w:lang w:val="hy-AM"/>
        </w:rPr>
        <w:t>կազմել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>է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226</w:t>
      </w:r>
      <w:r w:rsidR="000E23C5" w:rsidRPr="009104E5">
        <w:rPr>
          <w:rFonts w:ascii="GHEA Grapalat" w:hAnsi="GHEA Grapalat" w:cs="Arial Armenian"/>
          <w:color w:val="000000"/>
          <w:lang w:val="hy-AM"/>
        </w:rPr>
        <w:t xml:space="preserve"> </w:t>
      </w:r>
      <w:r w:rsidRPr="009104E5">
        <w:rPr>
          <w:rFonts w:ascii="GHEA Grapalat" w:hAnsi="GHEA Grapalat" w:cs="Arial Armenian"/>
          <w:color w:val="000000"/>
          <w:lang w:val="hy-AM"/>
        </w:rPr>
        <w:t>593,5 հ</w:t>
      </w:r>
      <w:r w:rsidRPr="009104E5">
        <w:rPr>
          <w:rFonts w:ascii="GHEA Grapalat" w:hAnsi="GHEA Grapalat" w:cs="Sylfaen"/>
          <w:color w:val="000000"/>
          <w:lang w:val="hy-AM"/>
        </w:rPr>
        <w:t>ազար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>դրամ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, </w:t>
      </w:r>
      <w:r w:rsidRPr="009104E5">
        <w:rPr>
          <w:rFonts w:ascii="GHEA Grapalat" w:hAnsi="GHEA Grapalat" w:cs="Sylfaen"/>
          <w:color w:val="000000"/>
          <w:lang w:val="hy-AM"/>
        </w:rPr>
        <w:t>որը կազմում է վարչական բյուջեի եկամուտների 82,3</w:t>
      </w:r>
      <w:r w:rsidRPr="009104E5">
        <w:rPr>
          <w:rFonts w:ascii="GHEA Grapalat" w:hAnsi="GHEA Grapalat" w:cs="Arial Armenian"/>
          <w:color w:val="000000"/>
          <w:lang w:val="hy-AM"/>
        </w:rPr>
        <w:t>%-ը, տարեկան պլանի նկատմամբ  կատարվել է 15,2%-ով:</w:t>
      </w:r>
      <w:r w:rsidRPr="009104E5">
        <w:rPr>
          <w:rFonts w:ascii="GHEA Grapalat" w:hAnsi="GHEA Grapalat" w:cs="Arial Armenian"/>
          <w:color w:val="000000"/>
          <w:lang w:val="hy-AM"/>
        </w:rPr>
        <w:tab/>
      </w:r>
      <w:r w:rsidRPr="009104E5">
        <w:rPr>
          <w:rFonts w:ascii="GHEA Grapalat" w:hAnsi="GHEA Grapalat" w:cs="Arial Armenian"/>
          <w:color w:val="000000"/>
          <w:lang w:val="hy-AM"/>
        </w:rPr>
        <w:br/>
      </w:r>
      <w:r w:rsidRPr="009104E5">
        <w:rPr>
          <w:rFonts w:ascii="GHEA Grapalat" w:hAnsi="GHEA Grapalat" w:cs="Sylfaen"/>
          <w:color w:val="000000" w:themeColor="text1"/>
          <w:lang w:val="hy-AM"/>
        </w:rPr>
        <w:t>2024, 2023 թվականների տվյալներից երևում է, որ 2024 թվականին հավաքագրված եկամուտները 2023 թվականի համեմատությամբ աճել է 15</w:t>
      </w:r>
      <w:r w:rsidR="000E23C5" w:rsidRPr="009104E5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9104E5">
        <w:rPr>
          <w:rFonts w:ascii="GHEA Grapalat" w:hAnsi="GHEA Grapalat" w:cs="Sylfaen"/>
          <w:color w:val="000000" w:themeColor="text1"/>
          <w:lang w:val="hy-AM"/>
        </w:rPr>
        <w:t xml:space="preserve">370,0 հազ դրամով, </w:t>
      </w:r>
    </w:p>
    <w:p w:rsidR="00613262" w:rsidRPr="009104E5" w:rsidRDefault="00613262" w:rsidP="00613262">
      <w:pPr>
        <w:spacing w:after="0"/>
        <w:jc w:val="both"/>
        <w:rPr>
          <w:rFonts w:ascii="GHEA Grapalat" w:eastAsia="Times New Roman" w:hAnsi="GHEA Grapalat" w:cs="Arial Armenian"/>
          <w:color w:val="000000"/>
          <w:lang w:val="hy-AM" w:eastAsia="en-US"/>
        </w:rPr>
      </w:pPr>
      <w:r w:rsidRPr="009104E5">
        <w:rPr>
          <w:rFonts w:ascii="GHEA Grapalat" w:hAnsi="GHEA Grapalat" w:cs="Sylfaen"/>
          <w:lang w:val="hy-AM"/>
        </w:rPr>
        <w:t xml:space="preserve">           2024 թվականին պ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ետական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 xml:space="preserve">բյուջեից ընթացիկ ներքին պաշտոնական դրամաշնորհներ ստացված կառավարման այլ մակարդակներից 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նախատեսված 1</w:t>
      </w:r>
      <w:r w:rsidR="000E23C5" w:rsidRPr="009104E5">
        <w:rPr>
          <w:rFonts w:ascii="Calibri" w:eastAsia="Times New Roman" w:hAnsi="Calibri" w:cs="Calibri"/>
          <w:color w:val="000000"/>
          <w:lang w:val="hy-AM" w:eastAsia="en-US"/>
        </w:rPr>
        <w:t> 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066</w:t>
      </w:r>
      <w:r w:rsidR="000E23C5" w:rsidRPr="009104E5">
        <w:rPr>
          <w:rFonts w:ascii="GHEA Grapalat" w:eastAsia="Times New Roman" w:hAnsi="GHEA Grapalat" w:cs="Sylfae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867,2 հազար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դրամի դիմաց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ֆինանսական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համահարթեցման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սկզբունքով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տրամադրվող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դոտացիայի մասով հատկացվել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 xml:space="preserve">է 1060954,4 հազար դրամ, իսկ 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>նպատակային հատկացումներ /այլ սուբվենցիաներ/-ի մասով հատկացվել  է 5</w:t>
      </w:r>
      <w:r w:rsidR="000E23C5" w:rsidRPr="009104E5">
        <w:rPr>
          <w:rFonts w:ascii="GHEA Grapalat" w:eastAsia="Times New Roman" w:hAnsi="GHEA Grapalat" w:cs="Arial Armenia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>912,8 հազար դրամ՝ որն ուղղվել է արտադպրոցական կրթության ժողովրդական գործիքների և այլընտրանքային ծառայողների սուբվենցիոն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ab/>
        <w:t>ծրագրերի</w:t>
      </w:r>
      <w:r w:rsidRPr="009104E5">
        <w:rPr>
          <w:rFonts w:ascii="GHEA Grapalat" w:eastAsia="Times New Roman" w:hAnsi="GHEA Grapalat" w:cs="Arial Armenian"/>
          <w:color w:val="000000"/>
          <w:lang w:val="hy-AM" w:eastAsia="en-US"/>
        </w:rPr>
        <w:tab/>
        <w:t xml:space="preserve">համար: </w:t>
      </w:r>
    </w:p>
    <w:p w:rsidR="00613262" w:rsidRDefault="00613262" w:rsidP="009C5BDE">
      <w:pPr>
        <w:ind w:firstLine="708"/>
        <w:jc w:val="both"/>
        <w:rPr>
          <w:rFonts w:ascii="GHEA Grapalat" w:hAnsi="GHEA Grapalat" w:cs="Arial Armenian"/>
          <w:color w:val="000000"/>
          <w:lang w:val="hy-AM"/>
        </w:rPr>
      </w:pPr>
      <w:r w:rsidRPr="009104E5">
        <w:rPr>
          <w:rFonts w:ascii="GHEA Grapalat" w:hAnsi="GHEA Grapalat" w:cs="Sylfaen"/>
          <w:lang w:val="hy-AM"/>
        </w:rPr>
        <w:t>2023թ պ</w:t>
      </w:r>
      <w:r w:rsidRPr="009104E5">
        <w:rPr>
          <w:rFonts w:ascii="GHEA Grapalat" w:hAnsi="GHEA Grapalat" w:cs="Sylfaen"/>
          <w:color w:val="000000"/>
          <w:lang w:val="hy-AM"/>
        </w:rPr>
        <w:t>ետական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 xml:space="preserve">բյուջեից ընթացիկ ներքին պաշտոնական դրամաշնորհներ ստացված կառավարման այլ մակարդակներից 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 </w:t>
      </w:r>
      <w:r w:rsidRPr="009104E5">
        <w:rPr>
          <w:rFonts w:ascii="GHEA Grapalat" w:hAnsi="GHEA Grapalat" w:cs="Sylfaen"/>
          <w:color w:val="000000"/>
          <w:lang w:val="hy-AM"/>
        </w:rPr>
        <w:t>նախատեսված 749</w:t>
      </w:r>
      <w:r w:rsidR="000E23C5" w:rsidRPr="009104E5">
        <w:rPr>
          <w:rFonts w:ascii="GHEA Grapalat" w:hAnsi="GHEA Grapalat" w:cs="Sylfae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>981,2 հազար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>դրամի դիմաց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>ֆինանսական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>համահարթեցման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>սկզբունքով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>տրամադրվող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>դոտացիայի մասով հատկացվել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 xml:space="preserve">է 741027,8 հազար դրամ, պետական բյուջեից տրամադրվող այլ դոտացիայի մասով հատկացվել է 1305,7 հազար դրամ, իսկ </w:t>
      </w:r>
      <w:r w:rsidRPr="009104E5">
        <w:rPr>
          <w:rFonts w:ascii="GHEA Grapalat" w:hAnsi="GHEA Grapalat" w:cs="Arial Armenian"/>
          <w:color w:val="000000"/>
          <w:lang w:val="hy-AM"/>
        </w:rPr>
        <w:t>նպատակային հատկացումներ /այլ սուբվենցիաներ/-ի մասով հատկացվել  է 7647,7 հազար դրամ՝ որն ուղղվել է արտադպրոցական կրթության ժողովրդական գործիքների և այլընտրանքային ծառայողների սուբվենցիոն</w:t>
      </w:r>
      <w:r w:rsidRPr="009104E5">
        <w:rPr>
          <w:rFonts w:ascii="GHEA Grapalat" w:hAnsi="GHEA Grapalat" w:cs="Arial Armenian"/>
          <w:color w:val="000000"/>
          <w:lang w:val="hy-AM"/>
        </w:rPr>
        <w:tab/>
        <w:t>ծրագրերի</w:t>
      </w:r>
      <w:r w:rsidRPr="009104E5">
        <w:rPr>
          <w:rFonts w:ascii="GHEA Grapalat" w:hAnsi="GHEA Grapalat" w:cs="Arial Armenian"/>
          <w:color w:val="000000"/>
          <w:lang w:val="hy-AM"/>
        </w:rPr>
        <w:tab/>
        <w:t xml:space="preserve">համար: </w:t>
      </w:r>
    </w:p>
    <w:p w:rsidR="00A0007B" w:rsidRDefault="00A0007B" w:rsidP="00613262">
      <w:pPr>
        <w:spacing w:after="0"/>
        <w:ind w:firstLine="720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</w:p>
    <w:p w:rsidR="00A0007B" w:rsidRDefault="00A0007B" w:rsidP="00613262">
      <w:pPr>
        <w:spacing w:after="0"/>
        <w:ind w:firstLine="720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</w:p>
    <w:p w:rsidR="00A0007B" w:rsidRDefault="00A0007B" w:rsidP="00613262">
      <w:pPr>
        <w:spacing w:after="0"/>
        <w:ind w:firstLine="720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</w:p>
    <w:p w:rsidR="00A0007B" w:rsidRDefault="00A0007B" w:rsidP="00613262">
      <w:pPr>
        <w:spacing w:after="0"/>
        <w:ind w:firstLine="720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</w:p>
    <w:p w:rsidR="009C5BDE" w:rsidRDefault="009C5BDE" w:rsidP="00613262">
      <w:pPr>
        <w:spacing w:after="0"/>
        <w:ind w:firstLine="720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</w:p>
    <w:p w:rsidR="009C5BDE" w:rsidRDefault="009C5BDE" w:rsidP="00613262">
      <w:pPr>
        <w:spacing w:after="0"/>
        <w:ind w:firstLine="720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</w:p>
    <w:p w:rsidR="009C5BDE" w:rsidRDefault="009C5BDE" w:rsidP="00613262">
      <w:pPr>
        <w:spacing w:after="0"/>
        <w:ind w:firstLine="720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</w:p>
    <w:p w:rsidR="009C5BDE" w:rsidRDefault="009C5BDE" w:rsidP="00613262">
      <w:pPr>
        <w:spacing w:after="0"/>
        <w:ind w:firstLine="720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</w:p>
    <w:p w:rsidR="009C5BDE" w:rsidRDefault="009C5BDE" w:rsidP="00613262">
      <w:pPr>
        <w:spacing w:after="0"/>
        <w:ind w:firstLine="720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</w:p>
    <w:p w:rsidR="009C5BDE" w:rsidRDefault="009C5BDE" w:rsidP="00613262">
      <w:pPr>
        <w:spacing w:after="0"/>
        <w:ind w:firstLine="720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</w:p>
    <w:p w:rsidR="009C5BDE" w:rsidRDefault="009C5BDE" w:rsidP="00613262">
      <w:pPr>
        <w:spacing w:after="0"/>
        <w:ind w:firstLine="720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</w:p>
    <w:p w:rsidR="009C5BDE" w:rsidRDefault="009C5BDE" w:rsidP="00613262">
      <w:pPr>
        <w:spacing w:after="0"/>
        <w:ind w:firstLine="720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</w:p>
    <w:p w:rsidR="00A0007B" w:rsidRDefault="00A0007B" w:rsidP="00613262">
      <w:pPr>
        <w:spacing w:after="0"/>
        <w:ind w:firstLine="720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</w:p>
    <w:p w:rsidR="000531BC" w:rsidRDefault="000531BC" w:rsidP="00613262">
      <w:pPr>
        <w:spacing w:after="0"/>
        <w:ind w:firstLine="720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</w:p>
    <w:p w:rsidR="00613262" w:rsidRDefault="009C5BDE" w:rsidP="00C237E2">
      <w:pPr>
        <w:spacing w:after="0"/>
        <w:ind w:right="-142"/>
        <w:jc w:val="both"/>
        <w:rPr>
          <w:rFonts w:ascii="GHEA Grapalat" w:eastAsia="Times New Roman" w:hAnsi="GHEA Grapalat" w:cs="Sylfaen"/>
          <w:b/>
          <w:sz w:val="24"/>
          <w:szCs w:val="24"/>
          <w:u w:val="single"/>
          <w:lang w:val="hy-AM" w:eastAsia="en-US"/>
        </w:rPr>
      </w:pPr>
      <w:r w:rsidRPr="009104E5">
        <w:rPr>
          <w:rFonts w:ascii="GHEA Grapalat" w:hAnsi="GHEA Grapalat" w:cs="Sylfaen"/>
          <w:b/>
          <w:sz w:val="24"/>
          <w:szCs w:val="24"/>
          <w:u w:val="single"/>
          <w:lang w:val="hy-AM"/>
        </w:rPr>
        <w:lastRenderedPageBreak/>
        <w:t>Վ</w:t>
      </w:r>
      <w:r w:rsidRPr="009104E5">
        <w:rPr>
          <w:rFonts w:ascii="GHEA Grapalat" w:eastAsia="Times New Roman" w:hAnsi="GHEA Grapalat" w:cs="Sylfaen"/>
          <w:b/>
          <w:color w:val="000000"/>
          <w:sz w:val="24"/>
          <w:szCs w:val="24"/>
          <w:u w:val="single"/>
          <w:lang w:val="hy-AM" w:eastAsia="en-US"/>
        </w:rPr>
        <w:t>ԱՐՉԱԿԱՆ ԲՅՈՒՋԵԻ</w:t>
      </w:r>
      <w:r w:rsidRPr="009104E5">
        <w:rPr>
          <w:rFonts w:ascii="GHEA Grapalat" w:eastAsia="Times New Roman" w:hAnsi="GHEA Grapalat" w:cs="Sylfaen"/>
          <w:b/>
          <w:color w:val="000000"/>
          <w:u w:val="single"/>
          <w:lang w:val="hy-AM" w:eastAsia="en-US"/>
        </w:rPr>
        <w:t xml:space="preserve"> Ծ</w:t>
      </w:r>
      <w:r w:rsidRPr="009104E5">
        <w:rPr>
          <w:rFonts w:ascii="GHEA Grapalat" w:eastAsia="Times New Roman" w:hAnsi="GHEA Grapalat" w:cs="Sylfaen"/>
          <w:b/>
          <w:sz w:val="24"/>
          <w:szCs w:val="24"/>
          <w:u w:val="single"/>
          <w:lang w:val="hy-AM" w:eastAsia="en-US"/>
        </w:rPr>
        <w:t>ԱԽՍԵՐԻ  ԳԾՈՎ  ԿԱՏԱՐՈՂԱԿԱՆԸ  ՈՒՆԻ  ՀԵՏ</w:t>
      </w:r>
      <w:r w:rsidR="00C237E2">
        <w:rPr>
          <w:rFonts w:ascii="GHEA Grapalat" w:eastAsia="Times New Roman" w:hAnsi="GHEA Grapalat" w:cs="Sylfaen"/>
          <w:b/>
          <w:sz w:val="24"/>
          <w:szCs w:val="24"/>
          <w:u w:val="single"/>
          <w:lang w:val="hy-AM" w:eastAsia="en-US"/>
        </w:rPr>
        <w:t>ԵՎ</w:t>
      </w:r>
      <w:r w:rsidRPr="009104E5">
        <w:rPr>
          <w:rFonts w:ascii="GHEA Grapalat" w:eastAsia="Times New Roman" w:hAnsi="GHEA Grapalat" w:cs="Sylfaen"/>
          <w:b/>
          <w:sz w:val="24"/>
          <w:szCs w:val="24"/>
          <w:u w:val="single"/>
          <w:lang w:val="hy-AM" w:eastAsia="en-US"/>
        </w:rPr>
        <w:t>ՅԱԼ  ՏԵՍՔԸ .</w:t>
      </w:r>
    </w:p>
    <w:p w:rsidR="009104E5" w:rsidRPr="009104E5" w:rsidRDefault="009104E5" w:rsidP="00613262">
      <w:pPr>
        <w:spacing w:after="0"/>
        <w:ind w:firstLine="720"/>
        <w:jc w:val="both"/>
        <w:rPr>
          <w:rFonts w:ascii="GHEA Grapalat" w:eastAsia="Times New Roman" w:hAnsi="GHEA Grapalat" w:cs="Sylfaen"/>
          <w:b/>
          <w:sz w:val="24"/>
          <w:szCs w:val="24"/>
          <w:u w:val="single"/>
          <w:lang w:val="hy-AM" w:eastAsia="en-US"/>
        </w:rPr>
      </w:pPr>
    </w:p>
    <w:p w:rsidR="00613262" w:rsidRPr="009104E5" w:rsidRDefault="00613262" w:rsidP="00613262">
      <w:pPr>
        <w:spacing w:after="0"/>
        <w:ind w:firstLine="720"/>
        <w:jc w:val="both"/>
        <w:rPr>
          <w:rFonts w:ascii="GHEA Grapalat" w:eastAsia="Times New Roman" w:hAnsi="GHEA Grapalat" w:cs="Sylfaen"/>
          <w:color w:val="000000"/>
          <w:lang w:val="hy-AM" w:eastAsia="en-US"/>
        </w:rPr>
      </w:pPr>
      <w:r w:rsidRPr="009104E5">
        <w:rPr>
          <w:rFonts w:ascii="GHEA Grapalat" w:hAnsi="GHEA Grapalat" w:cs="Sylfaen"/>
          <w:lang w:val="hy-AM"/>
        </w:rPr>
        <w:t>2024 թվականին հ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աշվետու   ժամանակաշրջանում  վարչական բյուջեի փաստացի  ծախսը   կազմել  է 1</w:t>
      </w:r>
      <w:r w:rsidR="00A0007B">
        <w:rPr>
          <w:rFonts w:ascii="Calibri" w:eastAsia="Times New Roman" w:hAnsi="Calibri" w:cs="Calibri"/>
          <w:color w:val="000000"/>
          <w:lang w:val="hy-AM" w:eastAsia="en-US"/>
        </w:rPr>
        <w:t> 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620</w:t>
      </w:r>
      <w:r w:rsidR="00A0007B">
        <w:rPr>
          <w:rFonts w:ascii="GHEA Grapalat" w:eastAsia="Times New Roman" w:hAnsi="GHEA Grapalat" w:cs="Sylfae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478,3  հազար  դրամ, տարեկան ճշտված պլանի նկատմամբ /1</w:t>
      </w:r>
      <w:r w:rsidR="00A0007B">
        <w:rPr>
          <w:rFonts w:ascii="GHEA Grapalat" w:eastAsia="Times New Roman" w:hAnsi="GHEA Grapalat" w:cs="Sylfae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814</w:t>
      </w:r>
      <w:r w:rsidR="00A0007B">
        <w:rPr>
          <w:rFonts w:ascii="GHEA Grapalat" w:eastAsia="Times New Roman" w:hAnsi="GHEA Grapalat" w:cs="Sylfae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776,3/ այն   կատարվել  է  89,3% -ով  (տես  հատված  2):</w:t>
      </w:r>
    </w:p>
    <w:p w:rsidR="00613262" w:rsidRPr="009104E5" w:rsidRDefault="00613262" w:rsidP="001A0177">
      <w:pPr>
        <w:ind w:firstLine="720"/>
        <w:jc w:val="both"/>
        <w:rPr>
          <w:rFonts w:ascii="GHEA Grapalat" w:hAnsi="GHEA Grapalat" w:cs="Sylfaen"/>
          <w:lang w:val="hy-AM"/>
        </w:rPr>
      </w:pPr>
      <w:r w:rsidRPr="009104E5">
        <w:rPr>
          <w:rFonts w:ascii="GHEA Grapalat" w:hAnsi="GHEA Grapalat" w:cs="Sylfaen"/>
          <w:lang w:val="hy-AM"/>
        </w:rPr>
        <w:t>2023 թվականին</w:t>
      </w:r>
      <w:r w:rsidRPr="009104E5">
        <w:rPr>
          <w:rFonts w:ascii="GHEA Grapalat" w:hAnsi="GHEA Grapalat" w:cs="Sylfaen"/>
          <w:color w:val="000000"/>
          <w:lang w:val="hy-AM"/>
        </w:rPr>
        <w:t xml:space="preserve">  վարչական բյուջեի փաստացի  ծախսը   կազմել  է 1</w:t>
      </w:r>
      <w:r w:rsidR="00A0007B">
        <w:rPr>
          <w:rFonts w:ascii="Calibri" w:hAnsi="Calibri" w:cs="Calibri"/>
          <w:color w:val="000000"/>
          <w:lang w:val="hy-AM"/>
        </w:rPr>
        <w:t> </w:t>
      </w:r>
      <w:r w:rsidRPr="009104E5">
        <w:rPr>
          <w:rFonts w:ascii="GHEA Grapalat" w:hAnsi="GHEA Grapalat" w:cs="Sylfaen"/>
          <w:color w:val="000000"/>
          <w:lang w:val="hy-AM"/>
        </w:rPr>
        <w:t>460</w:t>
      </w:r>
      <w:r w:rsidR="00A0007B">
        <w:rPr>
          <w:rFonts w:ascii="GHEA Grapalat" w:hAnsi="GHEA Grapalat" w:cs="Sylfae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>841,</w:t>
      </w:r>
      <w:r w:rsidR="006E04F7">
        <w:rPr>
          <w:rFonts w:ascii="GHEA Grapalat" w:hAnsi="GHEA Grapalat" w:cs="Sylfaen"/>
          <w:color w:val="000000"/>
          <w:lang w:val="hy-AM"/>
        </w:rPr>
        <w:t>9</w:t>
      </w:r>
      <w:r w:rsidRPr="009104E5">
        <w:rPr>
          <w:rFonts w:ascii="GHEA Grapalat" w:hAnsi="GHEA Grapalat" w:cs="Sylfaen"/>
          <w:color w:val="000000"/>
          <w:lang w:val="hy-AM"/>
        </w:rPr>
        <w:t xml:space="preserve">  հազար  դրամ, տարեկան պլանի նկատմամբ /1</w:t>
      </w:r>
      <w:r w:rsidR="00A0007B">
        <w:rPr>
          <w:rFonts w:ascii="GHEA Grapalat" w:hAnsi="GHEA Grapalat" w:cs="Sylfae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>512</w:t>
      </w:r>
      <w:r w:rsidR="00A0007B">
        <w:rPr>
          <w:rFonts w:ascii="GHEA Grapalat" w:hAnsi="GHEA Grapalat" w:cs="Sylfae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>234,3/ այն   կատարվել  է  96,6% -ով  (տես  հատված  2):</w:t>
      </w:r>
      <w:r w:rsidRPr="009104E5">
        <w:rPr>
          <w:rFonts w:ascii="GHEA Grapalat" w:hAnsi="GHEA Grapalat" w:cs="Sylfaen"/>
          <w:lang w:val="hy-AM"/>
        </w:rPr>
        <w:t xml:space="preserve">        </w:t>
      </w:r>
    </w:p>
    <w:p w:rsidR="00613262" w:rsidRPr="009104E5" w:rsidRDefault="00613262" w:rsidP="00613262">
      <w:pPr>
        <w:spacing w:after="0" w:line="240" w:lineRule="auto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9104E5">
        <w:rPr>
          <w:rFonts w:ascii="GHEA Grapalat" w:hAnsi="GHEA Grapalat" w:cs="Sylfaen"/>
          <w:color w:val="000000" w:themeColor="text1"/>
          <w:lang w:val="hy-AM"/>
        </w:rPr>
        <w:t xml:space="preserve">          Համայնքի վարչական բյուջեի տարեկան ծախսերի</w:t>
      </w:r>
      <w:r w:rsidR="006E04F7">
        <w:rPr>
          <w:rFonts w:ascii="GHEA Grapalat" w:hAnsi="GHEA Grapalat" w:cs="Sylfaen"/>
          <w:color w:val="000000" w:themeColor="text1"/>
          <w:lang w:val="hy-AM"/>
        </w:rPr>
        <w:t xml:space="preserve"> 2024 </w:t>
      </w:r>
      <w:r w:rsidRPr="009104E5">
        <w:rPr>
          <w:rFonts w:ascii="GHEA Grapalat" w:hAnsi="GHEA Grapalat" w:cs="Sylfaen"/>
          <w:color w:val="000000" w:themeColor="text1"/>
          <w:lang w:val="hy-AM"/>
        </w:rPr>
        <w:t>ծախսերը</w:t>
      </w:r>
      <w:r w:rsidR="006E04F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9104E5">
        <w:rPr>
          <w:rFonts w:ascii="GHEA Grapalat" w:hAnsi="GHEA Grapalat" w:cs="Sylfaen"/>
          <w:color w:val="000000" w:themeColor="text1"/>
          <w:lang w:val="hy-AM"/>
        </w:rPr>
        <w:t>2023 թվականի համեմատությամբ  ավելացել է 159</w:t>
      </w:r>
      <w:r w:rsidR="00A0007B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9104E5">
        <w:rPr>
          <w:rFonts w:ascii="GHEA Grapalat" w:hAnsi="GHEA Grapalat" w:cs="Sylfaen"/>
          <w:color w:val="000000" w:themeColor="text1"/>
          <w:lang w:val="hy-AM"/>
        </w:rPr>
        <w:t xml:space="preserve">636,4 հազ. դրամով, </w:t>
      </w:r>
    </w:p>
    <w:p w:rsidR="00613262" w:rsidRPr="009104E5" w:rsidRDefault="00613262" w:rsidP="00613262">
      <w:pPr>
        <w:spacing w:after="0"/>
        <w:ind w:firstLine="720"/>
        <w:jc w:val="both"/>
        <w:rPr>
          <w:rFonts w:ascii="GHEA Grapalat" w:eastAsia="Times New Roman" w:hAnsi="GHEA Grapalat" w:cs="Sylfaen"/>
          <w:color w:val="000000"/>
          <w:lang w:val="hy-AM" w:eastAsia="en-US"/>
        </w:rPr>
      </w:pPr>
      <w:r w:rsidRPr="009104E5">
        <w:rPr>
          <w:rFonts w:ascii="GHEA Grapalat" w:hAnsi="GHEA Grapalat" w:cs="Sylfaen"/>
          <w:lang w:val="hy-AM"/>
        </w:rPr>
        <w:t xml:space="preserve">   2024 թվականին ը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նդհանուր բնույթի  հանրային ծառայությունների  հատվածին հատկացվել է 499</w:t>
      </w:r>
      <w:r w:rsidR="006E04F7">
        <w:rPr>
          <w:rFonts w:ascii="GHEA Grapalat" w:eastAsia="Times New Roman" w:hAnsi="GHEA Grapalat" w:cs="Sylfae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 xml:space="preserve">412,0 հազար դրամ, որը կազմում է փաստացի կատարված  ծախսերի 30,8%-ը: </w:t>
      </w:r>
    </w:p>
    <w:p w:rsidR="00613262" w:rsidRPr="009104E5" w:rsidRDefault="00613262" w:rsidP="00613262">
      <w:pPr>
        <w:ind w:firstLine="720"/>
        <w:jc w:val="both"/>
        <w:rPr>
          <w:rFonts w:ascii="GHEA Grapalat" w:hAnsi="GHEA Grapalat" w:cs="Sylfaen"/>
          <w:color w:val="000000"/>
          <w:lang w:val="hy-AM"/>
        </w:rPr>
      </w:pPr>
      <w:r w:rsidRPr="009104E5">
        <w:rPr>
          <w:rFonts w:ascii="GHEA Grapalat" w:hAnsi="GHEA Grapalat" w:cs="Sylfaen"/>
          <w:lang w:val="hy-AM"/>
        </w:rPr>
        <w:t>2023 թվականի վարչական բյուջեի ը</w:t>
      </w:r>
      <w:r w:rsidRPr="009104E5">
        <w:rPr>
          <w:rFonts w:ascii="GHEA Grapalat" w:hAnsi="GHEA Grapalat" w:cs="Sylfaen"/>
          <w:color w:val="000000"/>
          <w:lang w:val="hy-AM"/>
        </w:rPr>
        <w:t>նդհանուր բնույթի  հանրային ծառայություններ  հատվածին հատկացվել է 432</w:t>
      </w:r>
      <w:r w:rsidR="006E04F7">
        <w:rPr>
          <w:rFonts w:ascii="GHEA Grapalat" w:hAnsi="GHEA Grapalat" w:cs="Sylfae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 xml:space="preserve">410,9 հազար դրամ, որը կազմում է փաստացի կատարված  ծախսերի 29,6%-ը: </w:t>
      </w:r>
    </w:p>
    <w:p w:rsidR="00613262" w:rsidRPr="009104E5" w:rsidRDefault="00613262" w:rsidP="00613262">
      <w:pPr>
        <w:spacing w:after="0" w:line="240" w:lineRule="auto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9104E5">
        <w:rPr>
          <w:rFonts w:ascii="GHEA Grapalat" w:hAnsi="GHEA Grapalat" w:cs="Sylfaen"/>
          <w:color w:val="000000" w:themeColor="text1"/>
          <w:lang w:val="hy-AM"/>
        </w:rPr>
        <w:t xml:space="preserve">         Համայնքի վարչական բյուջեի տարեկան ծախսերի 2024, 2023 թվականների տվյալներից պարզվում է, որ 2024 թվականի վարչական բյուջեի  ընդհանուր բնույթի հանրային ծառայություններ հատվածի տարեկան փաստացի ծախսերը   2023 թվականի համեմատությամբ  ավելացել է 67</w:t>
      </w:r>
      <w:r w:rsidR="006E04F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9104E5">
        <w:rPr>
          <w:rFonts w:ascii="GHEA Grapalat" w:hAnsi="GHEA Grapalat" w:cs="Sylfaen"/>
          <w:color w:val="000000" w:themeColor="text1"/>
          <w:lang w:val="hy-AM"/>
        </w:rPr>
        <w:t>001,1</w:t>
      </w:r>
      <w:r w:rsidR="006E04F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9104E5">
        <w:rPr>
          <w:rFonts w:ascii="GHEA Grapalat" w:hAnsi="GHEA Grapalat" w:cs="Sylfaen"/>
          <w:color w:val="000000" w:themeColor="text1"/>
          <w:lang w:val="hy-AM"/>
        </w:rPr>
        <w:t xml:space="preserve">հազ. դրամով, </w:t>
      </w:r>
    </w:p>
    <w:p w:rsidR="00613262" w:rsidRPr="009104E5" w:rsidRDefault="00613262" w:rsidP="00613262">
      <w:pPr>
        <w:spacing w:after="0"/>
        <w:ind w:firstLine="720"/>
        <w:jc w:val="both"/>
        <w:rPr>
          <w:rFonts w:ascii="GHEA Grapalat" w:eastAsia="Times New Roman" w:hAnsi="GHEA Grapalat" w:cs="Sylfaen"/>
          <w:color w:val="000000"/>
          <w:lang w:val="hy-AM" w:eastAsia="en-US"/>
        </w:rPr>
      </w:pPr>
      <w:r w:rsidRPr="009104E5">
        <w:rPr>
          <w:rFonts w:ascii="GHEA Grapalat" w:hAnsi="GHEA Grapalat" w:cs="Sylfaen"/>
          <w:lang w:val="hy-AM"/>
        </w:rPr>
        <w:t xml:space="preserve">  2024 թվականին տ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նտեսական հարաբերությունների հատվածին հատկացվել է   32</w:t>
      </w:r>
      <w:r w:rsidR="006E04F7">
        <w:rPr>
          <w:rFonts w:ascii="GHEA Grapalat" w:eastAsia="Times New Roman" w:hAnsi="GHEA Grapalat" w:cs="Sylfae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707,7</w:t>
      </w:r>
      <w:r w:rsidR="006E04F7">
        <w:rPr>
          <w:rFonts w:ascii="GHEA Grapalat" w:eastAsia="Times New Roman" w:hAnsi="GHEA Grapalat" w:cs="Sylfae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 xml:space="preserve">հազար դրամ, որը կազմում է փաստացի կատարված  ծախսերի 2,02%-ը : 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ab/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ab/>
      </w:r>
    </w:p>
    <w:p w:rsidR="006E04F7" w:rsidRPr="006E04F7" w:rsidRDefault="00613262" w:rsidP="006E04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hAnsi="GHEA Grapalat" w:cs="Sylfaen"/>
          <w:color w:val="000000"/>
          <w:lang w:val="hy-AM"/>
        </w:rPr>
      </w:pPr>
      <w:r w:rsidRPr="009104E5">
        <w:rPr>
          <w:rFonts w:ascii="GHEA Grapalat" w:hAnsi="GHEA Grapalat" w:cs="Sylfaen"/>
          <w:color w:val="000000"/>
          <w:lang w:val="hy-AM"/>
        </w:rPr>
        <w:t>2023 թվականին վարչական բյուջեի տնտեսական հարաբերությունների հատվածին հատկացվել է  69</w:t>
      </w:r>
      <w:r w:rsidR="006E04F7">
        <w:rPr>
          <w:rFonts w:ascii="GHEA Grapalat" w:hAnsi="GHEA Grapalat" w:cs="Sylfae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>292,5 հազար դրամ, որը կազմում է փաստացի կատարված  ծախսերի 4,</w:t>
      </w:r>
      <w:r w:rsidR="003121D7">
        <w:rPr>
          <w:rFonts w:ascii="GHEA Grapalat" w:hAnsi="GHEA Grapalat" w:cs="Sylfaen"/>
          <w:color w:val="000000"/>
          <w:lang w:val="hy-AM"/>
        </w:rPr>
        <w:t>7</w:t>
      </w:r>
      <w:r w:rsidR="006E04F7">
        <w:rPr>
          <w:rFonts w:ascii="GHEA Grapalat" w:hAnsi="GHEA Grapalat" w:cs="Sylfae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>%-ը</w:t>
      </w:r>
      <w:r w:rsidR="006E04F7">
        <w:rPr>
          <w:rFonts w:ascii="GHEA Grapalat" w:hAnsi="GHEA Grapalat" w:cs="Sylfaen"/>
          <w:color w:val="000000"/>
          <w:lang w:val="hy-AM"/>
        </w:rPr>
        <w:t xml:space="preserve"> :  </w:t>
      </w:r>
    </w:p>
    <w:p w:rsidR="00613262" w:rsidRPr="009104E5" w:rsidRDefault="00613262" w:rsidP="00613262">
      <w:pPr>
        <w:spacing w:after="0" w:line="240" w:lineRule="auto"/>
        <w:jc w:val="both"/>
        <w:rPr>
          <w:rFonts w:ascii="GHEA Grapalat" w:hAnsi="GHEA Grapalat" w:cs="Sylfaen"/>
          <w:color w:val="000000" w:themeColor="text1"/>
          <w:sz w:val="6"/>
          <w:szCs w:val="6"/>
          <w:lang w:val="hy-AM"/>
        </w:rPr>
      </w:pPr>
      <w:r w:rsidRPr="009104E5">
        <w:rPr>
          <w:rFonts w:ascii="GHEA Grapalat" w:hAnsi="GHEA Grapalat" w:cs="Sylfaen"/>
          <w:color w:val="000000" w:themeColor="text1"/>
          <w:lang w:val="hy-AM"/>
        </w:rPr>
        <w:t xml:space="preserve">        </w:t>
      </w:r>
    </w:p>
    <w:p w:rsidR="001037F5" w:rsidRPr="009104E5" w:rsidRDefault="00613262" w:rsidP="006132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9104E5">
        <w:rPr>
          <w:rFonts w:ascii="GHEA Grapalat" w:hAnsi="GHEA Grapalat" w:cs="Sylfaen"/>
          <w:color w:val="000000" w:themeColor="text1"/>
          <w:lang w:val="hy-AM"/>
        </w:rPr>
        <w:t>2024, 2023 թվականների վարչական բյուջեի ծախսային մասի տնտեսական հարաբերություններ հատվածի տվյալներից  երևում է, որ 2024 թվականի տնտեսական հարաբերություններ հատվածի փաստացի ծախսերը 2023 թվականի  ծախսերի ֆինանսավորման համեմատ նվազել է 36</w:t>
      </w:r>
      <w:r w:rsidR="003121D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9104E5">
        <w:rPr>
          <w:rFonts w:ascii="GHEA Grapalat" w:hAnsi="GHEA Grapalat" w:cs="Sylfaen"/>
          <w:color w:val="000000" w:themeColor="text1"/>
          <w:lang w:val="hy-AM"/>
        </w:rPr>
        <w:t xml:space="preserve">584,8 հազ. դրամով, </w:t>
      </w:r>
    </w:p>
    <w:p w:rsidR="00613262" w:rsidRPr="009104E5" w:rsidRDefault="00613262" w:rsidP="006132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eastAsia="Times New Roman" w:hAnsi="GHEA Grapalat" w:cs="Sylfaen"/>
          <w:color w:val="000000"/>
          <w:lang w:val="hy-AM" w:eastAsia="en-US"/>
        </w:rPr>
      </w:pP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 xml:space="preserve">2024 թվականին շրջակա միջավայրի պաշտպանության </w:t>
      </w:r>
      <w:r w:rsidRPr="009104E5">
        <w:rPr>
          <w:rFonts w:ascii="GHEA Grapalat" w:hAnsi="GHEA Grapalat" w:cs="Sylfaen"/>
          <w:lang w:val="hy-AM"/>
        </w:rPr>
        <w:t>հատվածի աղբահանում հոդվածով    հ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ատկացվել է 194</w:t>
      </w:r>
      <w:r w:rsidR="003121D7">
        <w:rPr>
          <w:rFonts w:ascii="GHEA Grapalat" w:eastAsia="Times New Roman" w:hAnsi="GHEA Grapalat" w:cs="Sylfae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800,0 հազար դրամ, որը կազմում է փաստացի կատարված ծախսերի 12%-ը: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ab/>
      </w:r>
    </w:p>
    <w:p w:rsidR="00613262" w:rsidRPr="009104E5" w:rsidRDefault="00613262" w:rsidP="006132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hAnsi="GHEA Grapalat" w:cs="Sylfaen"/>
          <w:lang w:val="hy-AM"/>
        </w:rPr>
      </w:pPr>
      <w:r w:rsidRPr="009104E5">
        <w:rPr>
          <w:rFonts w:ascii="GHEA Grapalat" w:hAnsi="GHEA Grapalat" w:cs="Sylfaen"/>
          <w:lang w:val="hy-AM"/>
        </w:rPr>
        <w:t>2023 թվականի վարչական բյուջեի ծախսային մասի շրջակա միջավայրի պաշտպանություն  հատվածով    ֆինանսավորվել է 1</w:t>
      </w:r>
      <w:r w:rsidR="003121D7">
        <w:rPr>
          <w:rFonts w:ascii="GHEA Grapalat" w:hAnsi="GHEA Grapalat" w:cs="Sylfaen"/>
          <w:lang w:val="hy-AM"/>
        </w:rPr>
        <w:t>80 728</w:t>
      </w:r>
      <w:r w:rsidRPr="009104E5">
        <w:rPr>
          <w:rFonts w:ascii="GHEA Grapalat" w:hAnsi="GHEA Grapalat" w:cs="Sylfaen"/>
          <w:lang w:val="hy-AM"/>
        </w:rPr>
        <w:t>.7 հազ. դրամ։</w:t>
      </w:r>
    </w:p>
    <w:p w:rsidR="00613262" w:rsidRPr="009104E5" w:rsidRDefault="00613262" w:rsidP="006132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9104E5">
        <w:rPr>
          <w:rFonts w:ascii="GHEA Grapalat" w:hAnsi="GHEA Grapalat" w:cs="Sylfaen"/>
          <w:color w:val="000000" w:themeColor="text1"/>
          <w:lang w:val="hy-AM"/>
        </w:rPr>
        <w:t>2024, 2023 թվականների  տվյալներից  երևում է, որ 2024 թվականի շրջակա միջավայրի պաշտպանության աղբահանում հոդվածի պահպանման տարեկան ծախսերը 2023 թվականի  աղբահանման ծախսերի ֆինանսավորման համեմատ ավելացել է</w:t>
      </w:r>
      <w:r w:rsidR="003121D7">
        <w:rPr>
          <w:rFonts w:ascii="GHEA Grapalat" w:hAnsi="GHEA Grapalat" w:cs="Sylfaen"/>
          <w:color w:val="000000" w:themeColor="text1"/>
          <w:lang w:val="hy-AM"/>
        </w:rPr>
        <w:t xml:space="preserve"> 14 071</w:t>
      </w:r>
      <w:r w:rsidRPr="009104E5">
        <w:rPr>
          <w:rFonts w:ascii="GHEA Grapalat" w:hAnsi="GHEA Grapalat" w:cs="Sylfaen"/>
          <w:color w:val="000000" w:themeColor="text1"/>
          <w:lang w:val="hy-AM"/>
        </w:rPr>
        <w:t xml:space="preserve">,3 հազ. դրամով, </w:t>
      </w:r>
    </w:p>
    <w:p w:rsidR="00613262" w:rsidRPr="009104E5" w:rsidRDefault="00613262" w:rsidP="00613262">
      <w:pPr>
        <w:spacing w:after="0"/>
        <w:jc w:val="both"/>
        <w:rPr>
          <w:rFonts w:ascii="GHEA Grapalat" w:eastAsia="Times New Roman" w:hAnsi="GHEA Grapalat" w:cs="Sylfaen"/>
          <w:color w:val="000000"/>
          <w:lang w:val="hy-AM" w:eastAsia="en-US"/>
        </w:rPr>
      </w:pPr>
      <w:r w:rsidRPr="009104E5">
        <w:rPr>
          <w:rFonts w:ascii="GHEA Grapalat" w:hAnsi="GHEA Grapalat" w:cs="Sylfaen"/>
          <w:color w:val="000000"/>
          <w:lang w:val="hy-AM"/>
        </w:rPr>
        <w:t xml:space="preserve">            2024 թվականին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 xml:space="preserve"> բնակարանային շինարարության և կոմունալ ծառայության համար  հատկացվել է 17411,5 հազար դրամ, որը կազմում է փաստացի կատարված ծախսերի 1,1%-ը:  </w:t>
      </w:r>
    </w:p>
    <w:p w:rsidR="00613262" w:rsidRPr="009104E5" w:rsidRDefault="00613262" w:rsidP="00613262">
      <w:pPr>
        <w:jc w:val="both"/>
        <w:rPr>
          <w:rFonts w:ascii="GHEA Grapalat" w:hAnsi="GHEA Grapalat" w:cs="Sylfaen"/>
          <w:color w:val="000000"/>
          <w:lang w:val="hy-AM"/>
        </w:rPr>
      </w:pPr>
      <w:r w:rsidRPr="009104E5">
        <w:rPr>
          <w:rFonts w:ascii="GHEA Grapalat" w:hAnsi="GHEA Grapalat" w:cs="Sylfaen"/>
          <w:color w:val="000000"/>
          <w:lang w:val="hy-AM"/>
        </w:rPr>
        <w:t xml:space="preserve">           2023 թվականին բնակարանային շինարարության և կոմունալ ծառայության համար  հատկացվել է 8</w:t>
      </w:r>
      <w:r w:rsidR="003121D7">
        <w:rPr>
          <w:rFonts w:ascii="GHEA Grapalat" w:hAnsi="GHEA Grapalat" w:cs="Sylfae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>10</w:t>
      </w:r>
      <w:r w:rsidR="003121D7">
        <w:rPr>
          <w:rFonts w:ascii="GHEA Grapalat" w:hAnsi="GHEA Grapalat" w:cs="Sylfaen"/>
          <w:color w:val="000000"/>
          <w:lang w:val="hy-AM"/>
        </w:rPr>
        <w:t>6</w:t>
      </w:r>
      <w:r w:rsidRPr="009104E5">
        <w:rPr>
          <w:rFonts w:ascii="GHEA Grapalat" w:hAnsi="GHEA Grapalat" w:cs="Sylfaen"/>
          <w:color w:val="000000"/>
          <w:lang w:val="hy-AM"/>
        </w:rPr>
        <w:t>,</w:t>
      </w:r>
      <w:r w:rsidR="003121D7">
        <w:rPr>
          <w:rFonts w:ascii="GHEA Grapalat" w:hAnsi="GHEA Grapalat" w:cs="Sylfaen"/>
          <w:color w:val="000000"/>
          <w:lang w:val="hy-AM"/>
        </w:rPr>
        <w:t>0</w:t>
      </w:r>
      <w:r w:rsidRPr="009104E5">
        <w:rPr>
          <w:rFonts w:ascii="GHEA Grapalat" w:hAnsi="GHEA Grapalat" w:cs="Sylfaen"/>
          <w:color w:val="000000"/>
          <w:lang w:val="hy-AM"/>
        </w:rPr>
        <w:t xml:space="preserve"> հազար դրամ, որը կազմում է փաստացի կատարված ծախսերի 0,5%-ը:  </w:t>
      </w:r>
    </w:p>
    <w:p w:rsidR="00613262" w:rsidRPr="009104E5" w:rsidRDefault="00613262" w:rsidP="001037F5">
      <w:pPr>
        <w:jc w:val="both"/>
        <w:rPr>
          <w:rFonts w:ascii="GHEA Grapalat" w:hAnsi="GHEA Grapalat" w:cs="Sylfaen"/>
          <w:color w:val="000000" w:themeColor="text1"/>
          <w:lang w:val="hy-AM"/>
        </w:rPr>
      </w:pPr>
      <w:r w:rsidRPr="009104E5">
        <w:rPr>
          <w:rFonts w:ascii="GHEA Grapalat" w:hAnsi="GHEA Grapalat" w:cs="Sylfaen"/>
          <w:lang w:val="hy-AM"/>
        </w:rPr>
        <w:t xml:space="preserve">           </w:t>
      </w:r>
      <w:r w:rsidRPr="009104E5">
        <w:rPr>
          <w:rFonts w:ascii="GHEA Grapalat" w:hAnsi="GHEA Grapalat" w:cs="Sylfaen"/>
          <w:color w:val="000000" w:themeColor="text1"/>
          <w:lang w:val="hy-AM"/>
        </w:rPr>
        <w:t>2024, 2023 թվականների  տվյալներից  երևում է, որ 2024 թվականի բնակարանային շինարարություն և կոմունալ ծաայություն հոդվածի պահպանման տարեկան ծախսերը 2023 թվականի  ծախսերի ֆինանսավորման համեմատ ավելացել է</w:t>
      </w:r>
      <w:r w:rsidR="00EC6D76">
        <w:rPr>
          <w:rFonts w:ascii="GHEA Grapalat" w:hAnsi="GHEA Grapalat" w:cs="Sylfaen"/>
          <w:color w:val="000000" w:themeColor="text1"/>
          <w:lang w:val="hy-AM"/>
        </w:rPr>
        <w:t xml:space="preserve"> 9 305,5</w:t>
      </w:r>
      <w:r w:rsidRPr="009104E5">
        <w:rPr>
          <w:rFonts w:ascii="GHEA Grapalat" w:hAnsi="GHEA Grapalat" w:cs="Sylfaen"/>
          <w:color w:val="000000" w:themeColor="text1"/>
          <w:lang w:val="hy-AM"/>
        </w:rPr>
        <w:t xml:space="preserve"> հազ. դրամով, </w:t>
      </w:r>
    </w:p>
    <w:p w:rsidR="00613262" w:rsidRPr="009104E5" w:rsidRDefault="00613262" w:rsidP="00613262">
      <w:pPr>
        <w:spacing w:after="0"/>
        <w:jc w:val="both"/>
        <w:rPr>
          <w:rFonts w:ascii="GHEA Grapalat" w:eastAsia="Times New Roman" w:hAnsi="GHEA Grapalat" w:cs="Sylfaen"/>
          <w:color w:val="000000"/>
          <w:lang w:val="hy-AM" w:eastAsia="en-US"/>
        </w:rPr>
      </w:pPr>
      <w:r w:rsidRPr="009104E5">
        <w:rPr>
          <w:rFonts w:ascii="GHEA Grapalat" w:hAnsi="GHEA Grapalat" w:cs="Sylfaen"/>
          <w:color w:val="000000"/>
          <w:lang w:val="hy-AM"/>
        </w:rPr>
        <w:t xml:space="preserve">           2024 թվականին հ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անգիստ, մշակույթ և կրոն ոլորտի  պահպանման համար հատկացվել է 41125,9 հազար դրամ, կազմելով փաստացի կատարված  ծախսերի 2,5%-ը:</w:t>
      </w:r>
    </w:p>
    <w:p w:rsidR="00613262" w:rsidRPr="009104E5" w:rsidRDefault="00613262" w:rsidP="00613262">
      <w:pPr>
        <w:jc w:val="both"/>
        <w:rPr>
          <w:rFonts w:ascii="GHEA Grapalat" w:hAnsi="GHEA Grapalat" w:cs="Sylfaen"/>
          <w:color w:val="000000"/>
          <w:lang w:val="hy-AM"/>
        </w:rPr>
      </w:pPr>
      <w:r w:rsidRPr="009104E5">
        <w:rPr>
          <w:rFonts w:ascii="GHEA Grapalat" w:hAnsi="GHEA Grapalat" w:cs="Sylfaen"/>
          <w:color w:val="000000"/>
          <w:lang w:val="hy-AM"/>
        </w:rPr>
        <w:t xml:space="preserve">         2023 թվականին հանգիստ, մշակույթ և կրոն ոլորտի  պահպանման համար հատկացվել է </w:t>
      </w:r>
      <w:r w:rsidR="00EC6D76">
        <w:rPr>
          <w:rFonts w:ascii="GHEA Grapalat" w:hAnsi="GHEA Grapalat" w:cs="Sylfaen"/>
          <w:color w:val="000000"/>
          <w:lang w:val="hy-AM"/>
        </w:rPr>
        <w:t xml:space="preserve">                                     </w:t>
      </w:r>
      <w:r w:rsidRPr="009104E5">
        <w:rPr>
          <w:rFonts w:ascii="GHEA Grapalat" w:hAnsi="GHEA Grapalat" w:cs="Sylfaen"/>
          <w:color w:val="000000"/>
          <w:lang w:val="hy-AM"/>
        </w:rPr>
        <w:t>33</w:t>
      </w:r>
      <w:r w:rsidR="00EC6D76">
        <w:rPr>
          <w:rFonts w:ascii="GHEA Grapalat" w:hAnsi="GHEA Grapalat" w:cs="Sylfae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>101,5 հազար դրամ, կազմելով փաստացի կատարված  ծախսերի 2,3 %-ը:</w:t>
      </w:r>
    </w:p>
    <w:p w:rsidR="001037F5" w:rsidRDefault="00613262" w:rsidP="006132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9104E5">
        <w:rPr>
          <w:rFonts w:ascii="GHEA Grapalat" w:hAnsi="GHEA Grapalat" w:cs="Sylfaen"/>
          <w:color w:val="000000" w:themeColor="text1"/>
          <w:lang w:val="hy-AM"/>
        </w:rPr>
        <w:lastRenderedPageBreak/>
        <w:t xml:space="preserve">2024, 2023 թվականների  տվյալների համեմատականից   երևում է, որ 2024 թվականի հանգիստ, մշակույթ և կրոն հատվածի  պահպանման տարեկան ծախսերը 2023 թվականի ֆինանսավորման համեմատ ավելացել է  8024,4 հազ. դրամով, </w:t>
      </w:r>
    </w:p>
    <w:p w:rsidR="00EC6D76" w:rsidRPr="009104E5" w:rsidRDefault="00EC6D76" w:rsidP="006132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hAnsi="GHEA Grapalat" w:cs="Sylfaen"/>
          <w:color w:val="000000" w:themeColor="text1"/>
          <w:lang w:val="hy-AM"/>
        </w:rPr>
      </w:pPr>
    </w:p>
    <w:p w:rsidR="001037F5" w:rsidRPr="009104E5" w:rsidRDefault="00613262" w:rsidP="001037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hAnsi="GHEA Grapalat" w:cs="Sylfaen"/>
          <w:lang w:val="hy-AM"/>
        </w:rPr>
      </w:pPr>
      <w:r w:rsidRPr="009104E5">
        <w:rPr>
          <w:rFonts w:ascii="GHEA Grapalat" w:hAnsi="GHEA Grapalat" w:cs="Sylfaen"/>
          <w:lang w:val="hy-AM"/>
        </w:rPr>
        <w:t>2024 թվականին վարչական բյուջեի կրթություն հատվածի ճշտված պլանով պլանավորված  845</w:t>
      </w:r>
      <w:r w:rsidR="00EC6D76">
        <w:rPr>
          <w:rFonts w:ascii="GHEA Grapalat" w:hAnsi="GHEA Grapalat" w:cs="Sylfaen"/>
          <w:lang w:val="hy-AM"/>
        </w:rPr>
        <w:t xml:space="preserve"> </w:t>
      </w:r>
      <w:r w:rsidRPr="009104E5">
        <w:rPr>
          <w:rFonts w:ascii="GHEA Grapalat" w:hAnsi="GHEA Grapalat" w:cs="Sylfaen"/>
          <w:lang w:val="hy-AM"/>
        </w:rPr>
        <w:t>334,4 հազ. դամի դիմաց ֆինանսավորվել է 808</w:t>
      </w:r>
      <w:r w:rsidR="00EC6D76">
        <w:rPr>
          <w:rFonts w:ascii="GHEA Grapalat" w:hAnsi="GHEA Grapalat" w:cs="Sylfaen"/>
          <w:lang w:val="hy-AM"/>
        </w:rPr>
        <w:t xml:space="preserve"> </w:t>
      </w:r>
      <w:r w:rsidRPr="009104E5">
        <w:rPr>
          <w:rFonts w:ascii="GHEA Grapalat" w:hAnsi="GHEA Grapalat" w:cs="Sylfaen"/>
          <w:lang w:val="hy-AM"/>
        </w:rPr>
        <w:t>291,3 հազ. դրամ, կամ պլանը կատարվել է 95,6%-ով,որից ն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ախադպրոցական հիմնարկների պահպանման  համար  հատկացվել է 454</w:t>
      </w:r>
      <w:r w:rsidR="00EC6D76">
        <w:rPr>
          <w:rFonts w:ascii="GHEA Grapalat" w:eastAsia="Times New Roman" w:hAnsi="GHEA Grapalat" w:cs="Sylfae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893,2 հազար դրամ, որը կազմում է փաստացի կատարված  ծախսերի 28,1%-ը, իսկ արտադպրոցական հիմնարկների պահպանման համար հատկացվել է 338</w:t>
      </w:r>
      <w:r w:rsidR="00EC6D76">
        <w:rPr>
          <w:rFonts w:ascii="GHEA Grapalat" w:eastAsia="Times New Roman" w:hAnsi="GHEA Grapalat" w:cs="Sylfae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718,1 հազար դրամ, որը կազմում է փաստացի կատարված  ծախսերի 2</w:t>
      </w:r>
      <w:r w:rsidR="00EC6D76">
        <w:rPr>
          <w:rFonts w:ascii="GHEA Grapalat" w:eastAsia="Times New Roman" w:hAnsi="GHEA Grapalat" w:cs="Sylfaen"/>
          <w:color w:val="000000"/>
          <w:lang w:val="hy-AM" w:eastAsia="en-US"/>
        </w:rPr>
        <w:t xml:space="preserve">0,9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%-ը, բարձրագույն մասնագիտական կրթությանը հատկացվել է 14</w:t>
      </w:r>
      <w:r w:rsidR="00EC6D76">
        <w:rPr>
          <w:rFonts w:ascii="GHEA Grapalat" w:eastAsia="Times New Roman" w:hAnsi="GHEA Grapalat" w:cs="Sylfae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680,0 հազար դրամ։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ab/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br/>
      </w:r>
      <w:r w:rsidRPr="009104E5">
        <w:rPr>
          <w:rFonts w:ascii="GHEA Grapalat" w:hAnsi="GHEA Grapalat" w:cs="Sylfaen"/>
          <w:lang w:val="hy-AM"/>
        </w:rPr>
        <w:t xml:space="preserve">          2023 թվականին վարչական բյուջեի կրթություն հատվածի ճշտված պլանով պլանավորված  732</w:t>
      </w:r>
      <w:r w:rsidR="00EC6D76">
        <w:rPr>
          <w:rFonts w:ascii="GHEA Grapalat" w:hAnsi="GHEA Grapalat" w:cs="Sylfaen"/>
          <w:lang w:val="hy-AM"/>
        </w:rPr>
        <w:t xml:space="preserve"> </w:t>
      </w:r>
      <w:r w:rsidRPr="009104E5">
        <w:rPr>
          <w:rFonts w:ascii="GHEA Grapalat" w:hAnsi="GHEA Grapalat" w:cs="Sylfaen"/>
          <w:lang w:val="hy-AM"/>
        </w:rPr>
        <w:t>998,3 հազ. դամի դիմաց ֆինանսավորվել է 712</w:t>
      </w:r>
      <w:r w:rsidR="00EC6D76">
        <w:rPr>
          <w:rFonts w:ascii="GHEA Grapalat" w:hAnsi="GHEA Grapalat" w:cs="Sylfaen"/>
          <w:lang w:val="hy-AM"/>
        </w:rPr>
        <w:t xml:space="preserve"> </w:t>
      </w:r>
      <w:r w:rsidRPr="009104E5">
        <w:rPr>
          <w:rFonts w:ascii="GHEA Grapalat" w:hAnsi="GHEA Grapalat" w:cs="Sylfaen"/>
          <w:lang w:val="hy-AM"/>
        </w:rPr>
        <w:t>382,4 հազ. դրամ, կամ պլանը կատարվել է 97,2%-ով, որից`</w:t>
      </w:r>
      <w:r w:rsidRPr="009104E5">
        <w:rPr>
          <w:rFonts w:ascii="GHEA Grapalat" w:hAnsi="GHEA Grapalat" w:cs="Sylfaen"/>
          <w:color w:val="000000"/>
          <w:lang w:val="hy-AM"/>
        </w:rPr>
        <w:t xml:space="preserve"> նախադպրոցական հիմնարկների պահպանման  համար  հատկացվել է 395754,1 հազար դրամ, որը կազմում է փաստացի կատարված  ծախսերի 27,1%-ը, իսկ արտադպրոցական հիմնարկների պահպանման համար հատկացվել է 298</w:t>
      </w:r>
      <w:r w:rsidR="00F95E07">
        <w:rPr>
          <w:rFonts w:ascii="GHEA Grapalat" w:hAnsi="GHEA Grapalat" w:cs="Sylfae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>966,5 հազար դրամ, որը կազմում է փաստացի կատարված  ծախսերի 20,5%-ը, բարձրագույն մասնագիտական կրթությանը հատկացվել է 14</w:t>
      </w:r>
      <w:r w:rsidR="00F95E07">
        <w:rPr>
          <w:rFonts w:ascii="GHEA Grapalat" w:hAnsi="GHEA Grapalat" w:cs="Sylfae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>120,0 հազար դրամ, կրթություն /այլ դասերին չպատկանող/ հատվածով հատկացվել է 3</w:t>
      </w:r>
      <w:r w:rsidR="00F95E07">
        <w:rPr>
          <w:rFonts w:ascii="GHEA Grapalat" w:hAnsi="GHEA Grapalat" w:cs="Sylfae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>541,7 հազար դրամ, որը կազմում է փաստացի կատարված  ծախսերի 0,2%-ը։</w:t>
      </w:r>
      <w:r w:rsidRPr="009104E5">
        <w:rPr>
          <w:rFonts w:ascii="GHEA Grapalat" w:hAnsi="GHEA Grapalat" w:cs="Sylfaen"/>
          <w:color w:val="000000"/>
          <w:lang w:val="hy-AM"/>
        </w:rPr>
        <w:tab/>
      </w:r>
      <w:r w:rsidRPr="009104E5">
        <w:rPr>
          <w:rFonts w:ascii="GHEA Grapalat" w:hAnsi="GHEA Grapalat" w:cs="Sylfaen"/>
          <w:color w:val="000000"/>
          <w:lang w:val="hy-AM"/>
        </w:rPr>
        <w:br/>
      </w:r>
      <w:r w:rsidRPr="009104E5">
        <w:rPr>
          <w:rFonts w:ascii="GHEA Grapalat" w:hAnsi="GHEA Grapalat" w:cs="Sylfaen"/>
          <w:lang w:val="hy-AM"/>
        </w:rPr>
        <w:t xml:space="preserve">         </w:t>
      </w:r>
    </w:p>
    <w:p w:rsidR="00613262" w:rsidRPr="009104E5" w:rsidRDefault="00613262" w:rsidP="009C5BD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9104E5">
        <w:rPr>
          <w:rFonts w:ascii="GHEA Grapalat" w:hAnsi="GHEA Grapalat" w:cs="Sylfaen"/>
          <w:color w:val="000000" w:themeColor="text1"/>
          <w:lang w:val="hy-AM"/>
        </w:rPr>
        <w:t xml:space="preserve">2024, 2023 թվականների  տվյալների համեմատականից   երևում է, որ 2024 թվականի կրթություն հատվածի  պահպանման ծախսերը 2023 թվականի ֆինանսավորման համեմատ  ավելացել  է </w:t>
      </w:r>
      <w:r w:rsidR="00F95E07">
        <w:rPr>
          <w:rFonts w:ascii="GHEA Grapalat" w:hAnsi="GHEA Grapalat" w:cs="Sylfaen"/>
          <w:color w:val="000000" w:themeColor="text1"/>
          <w:lang w:val="hy-AM"/>
        </w:rPr>
        <w:t>112</w:t>
      </w:r>
      <w:r w:rsidR="00F95E07">
        <w:rPr>
          <w:rFonts w:ascii="Calibri" w:hAnsi="Calibri" w:cs="Calibri"/>
          <w:color w:val="000000" w:themeColor="text1"/>
          <w:lang w:val="hy-AM"/>
        </w:rPr>
        <w:t> </w:t>
      </w:r>
      <w:r w:rsidR="00F95E07">
        <w:rPr>
          <w:rFonts w:ascii="GHEA Grapalat" w:hAnsi="GHEA Grapalat" w:cs="Sylfaen"/>
          <w:color w:val="000000" w:themeColor="text1"/>
          <w:lang w:val="hy-AM"/>
        </w:rPr>
        <w:t xml:space="preserve">336,1 </w:t>
      </w:r>
      <w:r w:rsidRPr="009104E5">
        <w:rPr>
          <w:rFonts w:ascii="GHEA Grapalat" w:hAnsi="GHEA Grapalat" w:cs="Sylfaen"/>
          <w:color w:val="000000" w:themeColor="text1"/>
          <w:lang w:val="hy-AM"/>
        </w:rPr>
        <w:t xml:space="preserve">հազ. դրամով, </w:t>
      </w:r>
    </w:p>
    <w:p w:rsidR="00613262" w:rsidRPr="009104E5" w:rsidRDefault="00613262" w:rsidP="009C5BDE">
      <w:pPr>
        <w:spacing w:after="0"/>
        <w:ind w:firstLine="426"/>
        <w:jc w:val="both"/>
        <w:rPr>
          <w:rFonts w:ascii="GHEA Grapalat" w:eastAsia="Times New Roman" w:hAnsi="GHEA Grapalat" w:cs="Sylfaen"/>
          <w:color w:val="000000"/>
          <w:lang w:val="hy-AM" w:eastAsia="en-US"/>
        </w:rPr>
      </w:pPr>
      <w:r w:rsidRPr="009104E5">
        <w:rPr>
          <w:rFonts w:ascii="GHEA Grapalat" w:hAnsi="GHEA Grapalat" w:cs="Sylfaen"/>
          <w:lang w:val="hy-AM"/>
        </w:rPr>
        <w:t>2024 թվականին ս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ոցիալական պաշտպանություն ոլորտի  համար հատկացվել է 26</w:t>
      </w:r>
      <w:r w:rsidR="00F95E07">
        <w:rPr>
          <w:rFonts w:ascii="GHEA Grapalat" w:eastAsia="Times New Roman" w:hAnsi="GHEA Grapalat" w:cs="Sylfae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>730,0 հազար դրամ:</w:t>
      </w:r>
    </w:p>
    <w:p w:rsidR="00613262" w:rsidRPr="009104E5" w:rsidRDefault="00613262" w:rsidP="009C5BDE">
      <w:pPr>
        <w:ind w:firstLine="426"/>
        <w:jc w:val="both"/>
        <w:rPr>
          <w:rFonts w:ascii="GHEA Grapalat" w:hAnsi="GHEA Grapalat" w:cs="Sylfaen"/>
          <w:color w:val="000000"/>
          <w:lang w:val="hy-AM"/>
        </w:rPr>
      </w:pPr>
      <w:r w:rsidRPr="009104E5">
        <w:rPr>
          <w:rFonts w:ascii="GHEA Grapalat" w:hAnsi="GHEA Grapalat" w:cs="Sylfaen"/>
          <w:lang w:val="hy-AM"/>
        </w:rPr>
        <w:t>2023 թվականին ս</w:t>
      </w:r>
      <w:r w:rsidRPr="009104E5">
        <w:rPr>
          <w:rFonts w:ascii="GHEA Grapalat" w:hAnsi="GHEA Grapalat" w:cs="Sylfaen"/>
          <w:color w:val="000000"/>
          <w:lang w:val="hy-AM"/>
        </w:rPr>
        <w:t>ոցիալական պաշտպանություն ոլորտի  համար հատկացվել է 24</w:t>
      </w:r>
      <w:r w:rsidR="00F95E07">
        <w:rPr>
          <w:rFonts w:ascii="GHEA Grapalat" w:hAnsi="GHEA Grapalat" w:cs="Sylfae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>820,0 հազար դրամ:</w:t>
      </w:r>
    </w:p>
    <w:p w:rsidR="00613262" w:rsidRPr="009104E5" w:rsidRDefault="00613262" w:rsidP="009C5BDE">
      <w:pPr>
        <w:ind w:firstLine="426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9104E5">
        <w:rPr>
          <w:rFonts w:ascii="GHEA Grapalat" w:hAnsi="GHEA Grapalat" w:cs="Sylfaen"/>
          <w:color w:val="000000" w:themeColor="text1"/>
          <w:lang w:val="hy-AM"/>
        </w:rPr>
        <w:t>2024, 2023 թվականների  տվյալների համեմատականից   երևում է, որ 2024 թվականի սոցիալական պաշտպանություն հատվածի  պահպանման ծախսերը 2023 թվականի ֆինանսավորման համեմատ ավելացել  է 1910,0 հազ. դրամով</w:t>
      </w:r>
      <w:r w:rsidR="000B365B" w:rsidRPr="009104E5">
        <w:rPr>
          <w:rFonts w:ascii="GHEA Grapalat" w:hAnsi="GHEA Grapalat" w:cs="Sylfaen"/>
          <w:color w:val="000000" w:themeColor="text1"/>
          <w:lang w:val="hy-AM"/>
        </w:rPr>
        <w:t>:</w:t>
      </w:r>
    </w:p>
    <w:p w:rsidR="000B365B" w:rsidRPr="009104E5" w:rsidRDefault="000B365B" w:rsidP="001037F5">
      <w:pPr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9104E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</w:t>
      </w:r>
      <w:r w:rsidR="009C5BD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Pr="009104E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Ըստ ՀՀ բյուջետային համակարգի մասին օրենքի 35–րդ հոդվածի 9-րդ կետի բ ենթակետի </w:t>
      </w:r>
      <w:r w:rsidR="009C5BD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համաձայն </w:t>
      </w:r>
      <w:r w:rsidRPr="009104E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2024 թվականին պահուստայի</w:t>
      </w:r>
      <w:r w:rsidR="00FC031F" w:rsidRPr="009104E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</w:t>
      </w:r>
      <w:r w:rsidRPr="009104E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ֆոնդից կատարված  ծախսերի ուղղությունները </w:t>
      </w:r>
      <w:r w:rsidR="00FC031F" w:rsidRPr="009104E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և հիմնավորումները </w:t>
      </w:r>
      <w:r w:rsidRPr="009104E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հետևյալն են</w:t>
      </w:r>
      <w:r w:rsidR="009C5BD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՝</w:t>
      </w:r>
    </w:p>
    <w:p w:rsidR="00261B80" w:rsidRPr="007F4CE4" w:rsidRDefault="00261B80" w:rsidP="00261B80">
      <w:pPr>
        <w:pStyle w:val="a7"/>
        <w:numPr>
          <w:ilvl w:val="0"/>
          <w:numId w:val="1"/>
        </w:numPr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7F4CE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15</w:t>
      </w:r>
      <w:r w:rsidRP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.02.2024</w:t>
      </w:r>
      <w:r w:rsidRPr="007F4CE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թ</w:t>
      </w:r>
      <w:r w:rsid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N</w:t>
      </w:r>
      <w:r w:rsid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06- </w:t>
      </w:r>
      <w:r w:rsidRPr="007F4CE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 որոշում</w:t>
      </w:r>
    </w:p>
    <w:p w:rsidR="000B365B" w:rsidRPr="007F4CE4" w:rsidRDefault="00261B80" w:rsidP="00455133">
      <w:pPr>
        <w:pStyle w:val="a7"/>
        <w:numPr>
          <w:ilvl w:val="0"/>
          <w:numId w:val="1"/>
        </w:numPr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7F4CE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15</w:t>
      </w:r>
      <w:r w:rsidRP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.03.2024</w:t>
      </w:r>
      <w:r w:rsidRPr="007F4CE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թ</w:t>
      </w:r>
      <w:r w:rsid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N</w:t>
      </w:r>
      <w:r w:rsid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24-</w:t>
      </w:r>
      <w:r w:rsidRPr="007F4CE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 որոշում</w:t>
      </w:r>
    </w:p>
    <w:p w:rsidR="00261B80" w:rsidRPr="007F4CE4" w:rsidRDefault="00261B80" w:rsidP="00455133">
      <w:pPr>
        <w:pStyle w:val="a7"/>
        <w:numPr>
          <w:ilvl w:val="0"/>
          <w:numId w:val="1"/>
        </w:numPr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7F4CE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12</w:t>
      </w:r>
      <w:r w:rsidRP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.04.2024</w:t>
      </w:r>
      <w:r w:rsidRPr="007F4CE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թ</w:t>
      </w:r>
      <w:r w:rsid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N</w:t>
      </w:r>
      <w:r w:rsid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33-</w:t>
      </w:r>
      <w:r w:rsidRPr="007F4CE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 որոշում</w:t>
      </w:r>
    </w:p>
    <w:p w:rsidR="000B365B" w:rsidRPr="007F4CE4" w:rsidRDefault="00261B80" w:rsidP="00591ABE">
      <w:pPr>
        <w:pStyle w:val="a7"/>
        <w:numPr>
          <w:ilvl w:val="0"/>
          <w:numId w:val="1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17.05.2024</w:t>
      </w:r>
      <w:r w:rsidRPr="007F4CE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թ</w:t>
      </w:r>
      <w:r w:rsid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N</w:t>
      </w:r>
      <w:r w:rsid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44-</w:t>
      </w:r>
      <w:r w:rsidRPr="007F4CE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 որոշում</w:t>
      </w:r>
      <w:r w:rsidRP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</w:p>
    <w:p w:rsidR="00261B80" w:rsidRPr="007F4CE4" w:rsidRDefault="00261B80" w:rsidP="00591ABE">
      <w:pPr>
        <w:pStyle w:val="a7"/>
        <w:numPr>
          <w:ilvl w:val="0"/>
          <w:numId w:val="1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17.06.2024</w:t>
      </w:r>
      <w:r w:rsidRPr="007F4CE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թ</w:t>
      </w:r>
      <w:r w:rsid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N</w:t>
      </w:r>
      <w:r w:rsid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58-</w:t>
      </w:r>
      <w:r w:rsidRPr="007F4CE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 որոշում</w:t>
      </w:r>
    </w:p>
    <w:p w:rsidR="00261B80" w:rsidRPr="007F4CE4" w:rsidRDefault="00261B80" w:rsidP="00591ABE">
      <w:pPr>
        <w:pStyle w:val="a7"/>
        <w:numPr>
          <w:ilvl w:val="0"/>
          <w:numId w:val="1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08.07.2024</w:t>
      </w:r>
      <w:r w:rsidRPr="007F4CE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թ</w:t>
      </w:r>
      <w:r w:rsid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N</w:t>
      </w:r>
      <w:r w:rsid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68-</w:t>
      </w:r>
      <w:r w:rsidRPr="007F4CE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 որոշում</w:t>
      </w:r>
    </w:p>
    <w:p w:rsidR="00261B80" w:rsidRPr="007F4CE4" w:rsidRDefault="00261B80" w:rsidP="00591ABE">
      <w:pPr>
        <w:pStyle w:val="a7"/>
        <w:numPr>
          <w:ilvl w:val="0"/>
          <w:numId w:val="1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16.09.2024</w:t>
      </w:r>
      <w:r w:rsidRPr="007F4CE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թ</w:t>
      </w:r>
      <w:r w:rsid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N</w:t>
      </w:r>
      <w:r w:rsid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78-</w:t>
      </w:r>
      <w:r w:rsidRPr="007F4CE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 որոշում</w:t>
      </w:r>
    </w:p>
    <w:p w:rsidR="00261B80" w:rsidRPr="007F4CE4" w:rsidRDefault="00261B80" w:rsidP="00591ABE">
      <w:pPr>
        <w:pStyle w:val="a7"/>
        <w:numPr>
          <w:ilvl w:val="0"/>
          <w:numId w:val="1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14.11.2024</w:t>
      </w:r>
      <w:r w:rsidRPr="007F4CE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թ</w:t>
      </w:r>
      <w:r w:rsid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N96-</w:t>
      </w:r>
      <w:r w:rsidRPr="007F4CE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 որոշում</w:t>
      </w:r>
    </w:p>
    <w:p w:rsidR="00261B80" w:rsidRPr="007F4CE4" w:rsidRDefault="00261B80" w:rsidP="00591ABE">
      <w:pPr>
        <w:pStyle w:val="a7"/>
        <w:numPr>
          <w:ilvl w:val="0"/>
          <w:numId w:val="1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20.12.2024</w:t>
      </w:r>
      <w:r w:rsidRPr="007F4CE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թ</w:t>
      </w:r>
      <w:r w:rsid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N114-</w:t>
      </w:r>
      <w:r w:rsidRPr="007F4CE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 որոշում</w:t>
      </w:r>
    </w:p>
    <w:p w:rsidR="00264F45" w:rsidRPr="007F4CE4" w:rsidRDefault="00264F45" w:rsidP="00591ABE">
      <w:pPr>
        <w:pStyle w:val="a7"/>
        <w:numPr>
          <w:ilvl w:val="0"/>
          <w:numId w:val="1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F4CE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20.12.2024թ</w:t>
      </w:r>
      <w:r w:rsid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="00C237E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7F4CE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N11</w:t>
      </w:r>
      <w:r w:rsidR="00A06249" w:rsidRPr="007F4CE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3</w:t>
      </w:r>
      <w:r w:rsidRPr="007F4CE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-Ն որոշ</w:t>
      </w:r>
      <w:r w:rsidR="00A06249" w:rsidRPr="007F4CE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ու</w:t>
      </w:r>
      <w:r w:rsidRPr="007F4CE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մ </w:t>
      </w:r>
    </w:p>
    <w:p w:rsidR="009C5BDE" w:rsidRPr="007F4CE4" w:rsidRDefault="009C5BDE" w:rsidP="009C5BDE">
      <w:pPr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C5BDE" w:rsidRPr="009C5BDE" w:rsidRDefault="009C5BDE" w:rsidP="009C5BDE">
      <w:pPr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3F5E46" w:rsidRPr="007F4CE4" w:rsidRDefault="00BE2F02" w:rsidP="007F4CE4">
      <w:pPr>
        <w:jc w:val="both"/>
        <w:rPr>
          <w:rFonts w:ascii="GHEA Grapalat" w:hAnsi="GHEA Grapalat" w:cs="Sylfaen"/>
          <w:b/>
          <w:u w:val="single"/>
          <w:lang w:val="hy-AM"/>
        </w:rPr>
      </w:pPr>
      <w:r w:rsidRPr="007F4CE4">
        <w:rPr>
          <w:rFonts w:ascii="GHEA Grapalat" w:hAnsi="GHEA Grapalat" w:cs="Sylfaen"/>
          <w:b/>
          <w:u w:val="single"/>
          <w:lang w:val="hy-AM"/>
        </w:rPr>
        <w:lastRenderedPageBreak/>
        <w:t xml:space="preserve">01-1-1 </w:t>
      </w:r>
      <w:r w:rsidR="005F19D6" w:rsidRPr="007F4CE4">
        <w:rPr>
          <w:rFonts w:ascii="GHEA Grapalat" w:hAnsi="GHEA Grapalat" w:cs="Sylfaen"/>
          <w:b/>
          <w:u w:val="single"/>
          <w:lang w:val="hy-AM"/>
        </w:rPr>
        <w:t>/Օրենսդիր և գործադիր մարմիններ/</w:t>
      </w:r>
    </w:p>
    <w:p w:rsidR="00BE2F02" w:rsidRPr="007F4CE4" w:rsidRDefault="00BE2F02" w:rsidP="007F4CE4">
      <w:pPr>
        <w:pStyle w:val="a8"/>
        <w:ind w:left="708"/>
        <w:rPr>
          <w:rFonts w:ascii="GHEA Grapalat" w:hAnsi="GHEA Grapalat"/>
          <w:lang w:val="hy-AM"/>
        </w:rPr>
      </w:pPr>
      <w:r w:rsidRPr="007F4CE4">
        <w:rPr>
          <w:rFonts w:ascii="GHEA Grapalat" w:hAnsi="GHEA Grapalat"/>
          <w:lang w:val="hy-AM"/>
        </w:rPr>
        <w:t>4111</w:t>
      </w:r>
      <w:r w:rsidR="00226B42" w:rsidRPr="007F4CE4">
        <w:rPr>
          <w:rFonts w:ascii="GHEA Grapalat" w:hAnsi="GHEA Grapalat"/>
          <w:lang w:val="hy-AM"/>
        </w:rPr>
        <w:t xml:space="preserve"> </w:t>
      </w:r>
      <w:r w:rsidRPr="007F4CE4">
        <w:rPr>
          <w:rFonts w:ascii="GHEA Grapalat" w:hAnsi="GHEA Grapalat"/>
          <w:lang w:val="hy-AM"/>
        </w:rPr>
        <w:t>-3775</w:t>
      </w:r>
      <w:r w:rsidR="00CA0F32" w:rsidRPr="007F4CE4">
        <w:rPr>
          <w:rFonts w:ascii="GHEA Grapalat" w:hAnsi="GHEA Grapalat"/>
          <w:lang w:val="hy-AM"/>
        </w:rPr>
        <w:t>.</w:t>
      </w:r>
      <w:r w:rsidRPr="007F4CE4">
        <w:rPr>
          <w:rFonts w:ascii="GHEA Grapalat" w:hAnsi="GHEA Grapalat"/>
          <w:lang w:val="hy-AM"/>
        </w:rPr>
        <w:t>974 հազար դրամ</w:t>
      </w:r>
    </w:p>
    <w:p w:rsidR="00BE2F02" w:rsidRPr="007F4CE4" w:rsidRDefault="00BE2F02" w:rsidP="007F4CE4">
      <w:pPr>
        <w:pStyle w:val="a8"/>
        <w:ind w:left="708"/>
        <w:rPr>
          <w:rFonts w:ascii="GHEA Grapalat" w:hAnsi="GHEA Grapalat"/>
          <w:lang w:val="hy-AM"/>
        </w:rPr>
      </w:pPr>
      <w:r w:rsidRPr="007F4CE4">
        <w:rPr>
          <w:rFonts w:ascii="GHEA Grapalat" w:hAnsi="GHEA Grapalat"/>
          <w:lang w:val="hy-AM"/>
        </w:rPr>
        <w:t>4212</w:t>
      </w:r>
      <w:r w:rsidR="00226B42" w:rsidRPr="007F4CE4">
        <w:rPr>
          <w:rFonts w:ascii="GHEA Grapalat" w:hAnsi="GHEA Grapalat"/>
          <w:lang w:val="hy-AM"/>
        </w:rPr>
        <w:t xml:space="preserve"> </w:t>
      </w:r>
      <w:r w:rsidRPr="007F4CE4">
        <w:rPr>
          <w:rFonts w:ascii="GHEA Grapalat" w:hAnsi="GHEA Grapalat"/>
          <w:lang w:val="hy-AM"/>
        </w:rPr>
        <w:t>-2773</w:t>
      </w:r>
      <w:r w:rsidR="00CA0F32" w:rsidRPr="007F4CE4">
        <w:rPr>
          <w:rFonts w:ascii="GHEA Grapalat" w:hAnsi="GHEA Grapalat"/>
          <w:lang w:val="hy-AM"/>
        </w:rPr>
        <w:t>.</w:t>
      </w:r>
      <w:r w:rsidRPr="007F4CE4">
        <w:rPr>
          <w:rFonts w:ascii="GHEA Grapalat" w:hAnsi="GHEA Grapalat"/>
          <w:lang w:val="hy-AM"/>
        </w:rPr>
        <w:t>0 հազար դրամ</w:t>
      </w:r>
    </w:p>
    <w:p w:rsidR="00BE2F02" w:rsidRPr="007F4CE4" w:rsidRDefault="00BE2F02" w:rsidP="007F4CE4">
      <w:pPr>
        <w:pStyle w:val="a8"/>
        <w:ind w:left="708"/>
        <w:rPr>
          <w:rFonts w:ascii="GHEA Grapalat" w:hAnsi="GHEA Grapalat"/>
          <w:lang w:val="hy-AM"/>
        </w:rPr>
      </w:pPr>
      <w:r w:rsidRPr="007F4CE4">
        <w:rPr>
          <w:rFonts w:ascii="GHEA Grapalat" w:hAnsi="GHEA Grapalat"/>
          <w:lang w:val="hy-AM"/>
        </w:rPr>
        <w:t>4213</w:t>
      </w:r>
      <w:r w:rsidR="00226B42" w:rsidRPr="007F4CE4">
        <w:rPr>
          <w:rFonts w:ascii="GHEA Grapalat" w:hAnsi="GHEA Grapalat"/>
          <w:lang w:val="hy-AM"/>
        </w:rPr>
        <w:t xml:space="preserve"> </w:t>
      </w:r>
      <w:r w:rsidRPr="007F4CE4">
        <w:rPr>
          <w:rFonts w:ascii="GHEA Grapalat" w:hAnsi="GHEA Grapalat"/>
          <w:lang w:val="hy-AM"/>
        </w:rPr>
        <w:t>-329</w:t>
      </w:r>
      <w:r w:rsidR="00CA0F32" w:rsidRPr="007F4CE4">
        <w:rPr>
          <w:rFonts w:ascii="GHEA Grapalat" w:hAnsi="GHEA Grapalat"/>
          <w:lang w:val="hy-AM"/>
        </w:rPr>
        <w:t>.</w:t>
      </w:r>
      <w:r w:rsidRPr="007F4CE4">
        <w:rPr>
          <w:rFonts w:ascii="GHEA Grapalat" w:hAnsi="GHEA Grapalat"/>
          <w:lang w:val="hy-AM"/>
        </w:rPr>
        <w:t>0 հազար դրամ</w:t>
      </w:r>
    </w:p>
    <w:p w:rsidR="00BE2F02" w:rsidRPr="007F4CE4" w:rsidRDefault="00BE2F02" w:rsidP="007F4CE4">
      <w:pPr>
        <w:pStyle w:val="a8"/>
        <w:ind w:left="708"/>
        <w:rPr>
          <w:rFonts w:ascii="GHEA Grapalat" w:hAnsi="GHEA Grapalat"/>
          <w:lang w:val="hy-AM"/>
        </w:rPr>
      </w:pPr>
      <w:r w:rsidRPr="007F4CE4">
        <w:rPr>
          <w:rFonts w:ascii="GHEA Grapalat" w:hAnsi="GHEA Grapalat"/>
          <w:lang w:val="hy-AM"/>
        </w:rPr>
        <w:t>4214</w:t>
      </w:r>
      <w:r w:rsidR="00226B42" w:rsidRPr="007F4CE4">
        <w:rPr>
          <w:rFonts w:ascii="GHEA Grapalat" w:hAnsi="GHEA Grapalat"/>
          <w:lang w:val="hy-AM"/>
        </w:rPr>
        <w:t xml:space="preserve"> </w:t>
      </w:r>
      <w:r w:rsidRPr="007F4CE4">
        <w:rPr>
          <w:rFonts w:ascii="GHEA Grapalat" w:hAnsi="GHEA Grapalat"/>
          <w:lang w:val="hy-AM"/>
        </w:rPr>
        <w:t>-145</w:t>
      </w:r>
      <w:r w:rsidR="00CA0F32" w:rsidRPr="007F4CE4">
        <w:rPr>
          <w:rFonts w:ascii="GHEA Grapalat" w:hAnsi="GHEA Grapalat"/>
          <w:lang w:val="hy-AM"/>
        </w:rPr>
        <w:t>.</w:t>
      </w:r>
      <w:r w:rsidRPr="007F4CE4">
        <w:rPr>
          <w:rFonts w:ascii="GHEA Grapalat" w:hAnsi="GHEA Grapalat"/>
          <w:lang w:val="hy-AM"/>
        </w:rPr>
        <w:t xml:space="preserve">0 հազար դրամ </w:t>
      </w:r>
    </w:p>
    <w:p w:rsidR="00BE2F02" w:rsidRPr="007F4CE4" w:rsidRDefault="00BE2F02" w:rsidP="007F4CE4">
      <w:pPr>
        <w:pStyle w:val="a8"/>
        <w:ind w:left="708"/>
        <w:rPr>
          <w:rFonts w:ascii="GHEA Grapalat" w:hAnsi="GHEA Grapalat"/>
          <w:lang w:val="hy-AM"/>
        </w:rPr>
      </w:pPr>
      <w:r w:rsidRPr="007F4CE4">
        <w:rPr>
          <w:rFonts w:ascii="GHEA Grapalat" w:hAnsi="GHEA Grapalat"/>
          <w:lang w:val="hy-AM"/>
        </w:rPr>
        <w:t>4232</w:t>
      </w:r>
      <w:r w:rsidR="00226B42" w:rsidRPr="007F4CE4">
        <w:rPr>
          <w:rFonts w:ascii="GHEA Grapalat" w:hAnsi="GHEA Grapalat"/>
          <w:lang w:val="hy-AM"/>
        </w:rPr>
        <w:t xml:space="preserve"> </w:t>
      </w:r>
      <w:r w:rsidRPr="007F4CE4">
        <w:rPr>
          <w:rFonts w:ascii="GHEA Grapalat" w:hAnsi="GHEA Grapalat"/>
          <w:lang w:val="hy-AM"/>
        </w:rPr>
        <w:t>-</w:t>
      </w:r>
      <w:r w:rsidR="00226B42" w:rsidRPr="007F4CE4">
        <w:rPr>
          <w:rFonts w:ascii="GHEA Grapalat" w:hAnsi="GHEA Grapalat"/>
          <w:lang w:val="hy-AM"/>
        </w:rPr>
        <w:t xml:space="preserve"> </w:t>
      </w:r>
      <w:r w:rsidRPr="007F4CE4">
        <w:rPr>
          <w:rFonts w:ascii="GHEA Grapalat" w:hAnsi="GHEA Grapalat"/>
          <w:lang w:val="hy-AM"/>
        </w:rPr>
        <w:t>160</w:t>
      </w:r>
      <w:r w:rsidR="00CA0F32" w:rsidRPr="007F4CE4">
        <w:rPr>
          <w:rFonts w:ascii="GHEA Grapalat" w:hAnsi="GHEA Grapalat"/>
          <w:lang w:val="hy-AM"/>
        </w:rPr>
        <w:t>.</w:t>
      </w:r>
      <w:r w:rsidRPr="007F4CE4">
        <w:rPr>
          <w:rFonts w:ascii="GHEA Grapalat" w:hAnsi="GHEA Grapalat"/>
          <w:lang w:val="hy-AM"/>
        </w:rPr>
        <w:t>0 հազար դրամ</w:t>
      </w:r>
    </w:p>
    <w:p w:rsidR="00BE2F02" w:rsidRPr="007F4CE4" w:rsidRDefault="00BE2F02" w:rsidP="007F4CE4">
      <w:pPr>
        <w:pStyle w:val="a8"/>
        <w:ind w:left="708"/>
        <w:rPr>
          <w:rFonts w:ascii="GHEA Grapalat" w:hAnsi="GHEA Grapalat"/>
          <w:lang w:val="hy-AM"/>
        </w:rPr>
      </w:pPr>
      <w:r w:rsidRPr="007F4CE4">
        <w:rPr>
          <w:rFonts w:ascii="GHEA Grapalat" w:hAnsi="GHEA Grapalat"/>
          <w:lang w:val="hy-AM"/>
        </w:rPr>
        <w:t>4269</w:t>
      </w:r>
      <w:r w:rsidR="00226B42" w:rsidRPr="007F4CE4">
        <w:rPr>
          <w:rFonts w:ascii="GHEA Grapalat" w:hAnsi="GHEA Grapalat"/>
          <w:lang w:val="hy-AM"/>
        </w:rPr>
        <w:t xml:space="preserve"> </w:t>
      </w:r>
      <w:r w:rsidRPr="007F4CE4">
        <w:rPr>
          <w:rFonts w:ascii="GHEA Grapalat" w:hAnsi="GHEA Grapalat"/>
          <w:lang w:val="hy-AM"/>
        </w:rPr>
        <w:t>-100</w:t>
      </w:r>
      <w:r w:rsidR="00CA0F32" w:rsidRPr="007F4CE4">
        <w:rPr>
          <w:rFonts w:ascii="GHEA Grapalat" w:hAnsi="GHEA Grapalat"/>
          <w:lang w:val="hy-AM"/>
        </w:rPr>
        <w:t>.</w:t>
      </w:r>
      <w:r w:rsidRPr="007F4CE4">
        <w:rPr>
          <w:rFonts w:ascii="GHEA Grapalat" w:hAnsi="GHEA Grapalat"/>
          <w:lang w:val="hy-AM"/>
        </w:rPr>
        <w:t>0 հազար դրամ</w:t>
      </w:r>
    </w:p>
    <w:p w:rsidR="00A03679" w:rsidRPr="009104E5" w:rsidRDefault="00A03679" w:rsidP="00BE2F02">
      <w:pPr>
        <w:ind w:left="360"/>
        <w:jc w:val="both"/>
        <w:rPr>
          <w:rFonts w:ascii="GHEA Grapalat" w:hAnsi="GHEA Grapalat" w:cs="Sylfaen"/>
          <w:sz w:val="6"/>
          <w:szCs w:val="6"/>
          <w:u w:val="single"/>
          <w:lang w:val="hy-AM"/>
        </w:rPr>
      </w:pPr>
    </w:p>
    <w:p w:rsidR="00BE2F02" w:rsidRPr="007F4CE4" w:rsidRDefault="00BE2F02" w:rsidP="007F4CE4">
      <w:pPr>
        <w:jc w:val="both"/>
        <w:rPr>
          <w:rFonts w:ascii="GHEA Grapalat" w:hAnsi="GHEA Grapalat" w:cs="Sylfaen"/>
          <w:b/>
          <w:u w:val="single"/>
          <w:lang w:val="hy-AM"/>
        </w:rPr>
      </w:pPr>
      <w:r w:rsidRPr="007F4CE4">
        <w:rPr>
          <w:rFonts w:ascii="GHEA Grapalat" w:hAnsi="GHEA Grapalat" w:cs="Sylfaen"/>
          <w:b/>
          <w:u w:val="single"/>
          <w:lang w:val="hy-AM"/>
        </w:rPr>
        <w:t>01-6-1</w:t>
      </w:r>
      <w:r w:rsidR="006049C9" w:rsidRPr="007F4CE4">
        <w:rPr>
          <w:rFonts w:ascii="GHEA Grapalat" w:hAnsi="GHEA Grapalat" w:cs="Sylfaen"/>
          <w:b/>
          <w:u w:val="single"/>
          <w:lang w:val="hy-AM"/>
        </w:rPr>
        <w:t>/Ընդհանուր բնույթի հանրային ծառայություններ այլ դասերին չպատկանող/</w:t>
      </w:r>
    </w:p>
    <w:p w:rsidR="00BE2F02" w:rsidRPr="007F4CE4" w:rsidRDefault="00BE2F02" w:rsidP="009C5BDE">
      <w:pPr>
        <w:pStyle w:val="a8"/>
        <w:ind w:left="708"/>
        <w:rPr>
          <w:rFonts w:ascii="GHEA Grapalat" w:hAnsi="GHEA Grapalat"/>
          <w:lang w:val="hy-AM"/>
        </w:rPr>
      </w:pPr>
      <w:r w:rsidRPr="007F4CE4">
        <w:rPr>
          <w:rFonts w:ascii="GHEA Grapalat" w:hAnsi="GHEA Grapalat"/>
          <w:lang w:val="hy-AM"/>
        </w:rPr>
        <w:t>4231</w:t>
      </w:r>
      <w:r w:rsidR="00226B42" w:rsidRPr="007F4CE4">
        <w:rPr>
          <w:rFonts w:ascii="GHEA Grapalat" w:hAnsi="GHEA Grapalat"/>
          <w:lang w:val="hy-AM"/>
        </w:rPr>
        <w:t xml:space="preserve"> </w:t>
      </w:r>
      <w:r w:rsidRPr="007F4CE4">
        <w:rPr>
          <w:rFonts w:ascii="GHEA Grapalat" w:hAnsi="GHEA Grapalat"/>
          <w:lang w:val="hy-AM"/>
        </w:rPr>
        <w:t>- 200</w:t>
      </w:r>
      <w:r w:rsidR="00CA0F32" w:rsidRPr="007F4CE4">
        <w:rPr>
          <w:rFonts w:ascii="GHEA Grapalat" w:hAnsi="GHEA Grapalat"/>
          <w:lang w:val="hy-AM"/>
        </w:rPr>
        <w:t>.</w:t>
      </w:r>
      <w:r w:rsidRPr="007F4CE4">
        <w:rPr>
          <w:rFonts w:ascii="GHEA Grapalat" w:hAnsi="GHEA Grapalat"/>
          <w:lang w:val="hy-AM"/>
        </w:rPr>
        <w:t>0</w:t>
      </w:r>
      <w:r w:rsidR="009A3047" w:rsidRPr="007F4CE4">
        <w:rPr>
          <w:rFonts w:ascii="GHEA Grapalat" w:hAnsi="GHEA Grapalat"/>
          <w:lang w:val="hy-AM"/>
        </w:rPr>
        <w:t xml:space="preserve"> հազար դրամ</w:t>
      </w:r>
    </w:p>
    <w:p w:rsidR="00BE2F02" w:rsidRPr="007F4CE4" w:rsidRDefault="00BE2F02" w:rsidP="009C5BDE">
      <w:pPr>
        <w:pStyle w:val="a8"/>
        <w:ind w:left="708"/>
        <w:rPr>
          <w:rFonts w:ascii="GHEA Grapalat" w:hAnsi="GHEA Grapalat"/>
          <w:lang w:val="hy-AM"/>
        </w:rPr>
      </w:pPr>
      <w:r w:rsidRPr="007F4CE4">
        <w:rPr>
          <w:rFonts w:ascii="GHEA Grapalat" w:hAnsi="GHEA Grapalat"/>
          <w:lang w:val="hy-AM"/>
        </w:rPr>
        <w:t>4241</w:t>
      </w:r>
      <w:r w:rsidR="00226B42" w:rsidRPr="007F4CE4">
        <w:rPr>
          <w:rFonts w:ascii="GHEA Grapalat" w:hAnsi="GHEA Grapalat"/>
          <w:lang w:val="hy-AM"/>
        </w:rPr>
        <w:t xml:space="preserve"> </w:t>
      </w:r>
      <w:r w:rsidRPr="007F4CE4">
        <w:rPr>
          <w:rFonts w:ascii="GHEA Grapalat" w:hAnsi="GHEA Grapalat"/>
          <w:lang w:val="hy-AM"/>
        </w:rPr>
        <w:t>-1450</w:t>
      </w:r>
      <w:r w:rsidR="00CA0F32" w:rsidRPr="007F4CE4">
        <w:rPr>
          <w:rFonts w:ascii="GHEA Grapalat" w:hAnsi="GHEA Grapalat"/>
          <w:lang w:val="hy-AM"/>
        </w:rPr>
        <w:t>.</w:t>
      </w:r>
      <w:r w:rsidRPr="007F4CE4">
        <w:rPr>
          <w:rFonts w:ascii="GHEA Grapalat" w:hAnsi="GHEA Grapalat"/>
          <w:lang w:val="hy-AM"/>
        </w:rPr>
        <w:t>0</w:t>
      </w:r>
      <w:r w:rsidR="009A3047" w:rsidRPr="007F4CE4">
        <w:rPr>
          <w:rFonts w:ascii="GHEA Grapalat" w:hAnsi="GHEA Grapalat"/>
          <w:lang w:val="hy-AM"/>
        </w:rPr>
        <w:t xml:space="preserve"> հազար դրամ</w:t>
      </w:r>
    </w:p>
    <w:p w:rsidR="00BE2F02" w:rsidRPr="007F4CE4" w:rsidRDefault="00BE2F02" w:rsidP="009C5BDE">
      <w:pPr>
        <w:pStyle w:val="a8"/>
        <w:ind w:left="708"/>
        <w:rPr>
          <w:rFonts w:ascii="GHEA Grapalat" w:hAnsi="GHEA Grapalat"/>
          <w:lang w:val="hy-AM"/>
        </w:rPr>
      </w:pPr>
      <w:r w:rsidRPr="007F4CE4">
        <w:rPr>
          <w:rFonts w:ascii="GHEA Grapalat" w:hAnsi="GHEA Grapalat"/>
          <w:lang w:val="hy-AM"/>
        </w:rPr>
        <w:t>4511</w:t>
      </w:r>
      <w:r w:rsidR="00226B42" w:rsidRPr="007F4CE4">
        <w:rPr>
          <w:rFonts w:ascii="GHEA Grapalat" w:hAnsi="GHEA Grapalat"/>
          <w:lang w:val="hy-AM"/>
        </w:rPr>
        <w:t xml:space="preserve"> </w:t>
      </w:r>
      <w:r w:rsidRPr="007F4CE4">
        <w:rPr>
          <w:rFonts w:ascii="GHEA Grapalat" w:hAnsi="GHEA Grapalat"/>
          <w:lang w:val="hy-AM"/>
        </w:rPr>
        <w:t>-2005</w:t>
      </w:r>
      <w:r w:rsidR="00CA0F32" w:rsidRPr="007F4CE4">
        <w:rPr>
          <w:rFonts w:ascii="GHEA Grapalat" w:hAnsi="GHEA Grapalat"/>
          <w:lang w:val="hy-AM"/>
        </w:rPr>
        <w:t>.</w:t>
      </w:r>
      <w:r w:rsidRPr="007F4CE4">
        <w:rPr>
          <w:rFonts w:ascii="GHEA Grapalat" w:hAnsi="GHEA Grapalat"/>
          <w:lang w:val="hy-AM"/>
        </w:rPr>
        <w:t>0</w:t>
      </w:r>
      <w:r w:rsidR="009A3047" w:rsidRPr="007F4CE4">
        <w:rPr>
          <w:rFonts w:ascii="GHEA Grapalat" w:hAnsi="GHEA Grapalat"/>
          <w:lang w:val="hy-AM"/>
        </w:rPr>
        <w:t xml:space="preserve"> հազար դրամ</w:t>
      </w:r>
    </w:p>
    <w:p w:rsidR="00BE2F02" w:rsidRPr="007F4CE4" w:rsidRDefault="00BE2F02" w:rsidP="009C5BDE">
      <w:pPr>
        <w:pStyle w:val="a8"/>
        <w:ind w:left="708"/>
        <w:rPr>
          <w:rFonts w:ascii="GHEA Grapalat" w:hAnsi="GHEA Grapalat"/>
          <w:lang w:val="hy-AM"/>
        </w:rPr>
      </w:pPr>
      <w:r w:rsidRPr="007F4CE4">
        <w:rPr>
          <w:rFonts w:ascii="GHEA Grapalat" w:hAnsi="GHEA Grapalat"/>
          <w:lang w:val="hy-AM"/>
        </w:rPr>
        <w:t>4823</w:t>
      </w:r>
      <w:r w:rsidR="00226B42" w:rsidRPr="007F4CE4">
        <w:rPr>
          <w:rFonts w:ascii="GHEA Grapalat" w:hAnsi="GHEA Grapalat"/>
          <w:lang w:val="hy-AM"/>
        </w:rPr>
        <w:t xml:space="preserve"> </w:t>
      </w:r>
      <w:r w:rsidRPr="007F4CE4">
        <w:rPr>
          <w:rFonts w:ascii="GHEA Grapalat" w:hAnsi="GHEA Grapalat"/>
          <w:lang w:val="hy-AM"/>
        </w:rPr>
        <w:t>-10000</w:t>
      </w:r>
      <w:r w:rsidR="00CA0F32" w:rsidRPr="007F4CE4">
        <w:rPr>
          <w:rFonts w:ascii="GHEA Grapalat" w:hAnsi="GHEA Grapalat"/>
          <w:lang w:val="hy-AM"/>
        </w:rPr>
        <w:t>.</w:t>
      </w:r>
      <w:r w:rsidRPr="007F4CE4">
        <w:rPr>
          <w:rFonts w:ascii="GHEA Grapalat" w:hAnsi="GHEA Grapalat"/>
          <w:lang w:val="hy-AM"/>
        </w:rPr>
        <w:t>0</w:t>
      </w:r>
      <w:r w:rsidR="009A3047" w:rsidRPr="007F4CE4">
        <w:rPr>
          <w:rFonts w:ascii="GHEA Grapalat" w:hAnsi="GHEA Grapalat"/>
          <w:lang w:val="hy-AM"/>
        </w:rPr>
        <w:t xml:space="preserve"> հազար դրամ</w:t>
      </w:r>
    </w:p>
    <w:p w:rsidR="00785296" w:rsidRPr="007F4CE4" w:rsidRDefault="00785296" w:rsidP="009C5BDE">
      <w:pPr>
        <w:pStyle w:val="a8"/>
        <w:ind w:left="708"/>
        <w:rPr>
          <w:rFonts w:ascii="GHEA Grapalat" w:hAnsi="GHEA Grapalat"/>
          <w:lang w:val="hy-AM"/>
        </w:rPr>
      </w:pPr>
      <w:r w:rsidRPr="007F4CE4">
        <w:rPr>
          <w:rFonts w:ascii="GHEA Grapalat" w:hAnsi="GHEA Grapalat"/>
          <w:lang w:val="hy-AM"/>
        </w:rPr>
        <w:t>4657</w:t>
      </w:r>
      <w:r w:rsidR="00226B42" w:rsidRPr="007F4CE4">
        <w:rPr>
          <w:rFonts w:ascii="GHEA Grapalat" w:hAnsi="GHEA Grapalat"/>
          <w:lang w:val="hy-AM"/>
        </w:rPr>
        <w:t xml:space="preserve"> </w:t>
      </w:r>
      <w:r w:rsidRPr="007F4CE4">
        <w:rPr>
          <w:rFonts w:ascii="GHEA Grapalat" w:hAnsi="GHEA Grapalat"/>
          <w:lang w:val="hy-AM"/>
        </w:rPr>
        <w:t>-3510.7</w:t>
      </w:r>
      <w:r w:rsidR="009A3047" w:rsidRPr="007F4CE4">
        <w:rPr>
          <w:rFonts w:ascii="GHEA Grapalat" w:hAnsi="GHEA Grapalat"/>
          <w:lang w:val="hy-AM"/>
        </w:rPr>
        <w:t xml:space="preserve"> հազար դրամ</w:t>
      </w:r>
    </w:p>
    <w:p w:rsidR="00912CB1" w:rsidRPr="009C5BDE" w:rsidRDefault="00912CB1" w:rsidP="00A03679">
      <w:pPr>
        <w:pStyle w:val="a8"/>
        <w:rPr>
          <w:rFonts w:ascii="GHEA Grapalat" w:hAnsi="GHEA Grapalat"/>
          <w:sz w:val="10"/>
          <w:szCs w:val="10"/>
          <w:lang w:val="hy-AM"/>
        </w:rPr>
      </w:pPr>
    </w:p>
    <w:p w:rsidR="00912CB1" w:rsidRPr="007F4CE4" w:rsidRDefault="00912CB1" w:rsidP="009C5BDE">
      <w:pPr>
        <w:pStyle w:val="a8"/>
        <w:rPr>
          <w:rFonts w:ascii="GHEA Grapalat" w:hAnsi="GHEA Grapalat"/>
          <w:b/>
          <w:u w:val="single"/>
          <w:lang w:val="hy-AM"/>
        </w:rPr>
      </w:pPr>
      <w:r w:rsidRPr="007F4CE4">
        <w:rPr>
          <w:rFonts w:ascii="GHEA Grapalat" w:hAnsi="GHEA Grapalat"/>
          <w:b/>
          <w:u w:val="single"/>
          <w:lang w:val="hy-AM"/>
        </w:rPr>
        <w:t>04-5-1</w:t>
      </w:r>
      <w:r w:rsidR="002C75CC" w:rsidRPr="007F4CE4">
        <w:rPr>
          <w:rFonts w:ascii="GHEA Grapalat" w:hAnsi="GHEA Grapalat"/>
          <w:b/>
          <w:u w:val="single"/>
          <w:lang w:val="hy-AM"/>
        </w:rPr>
        <w:t>/</w:t>
      </w:r>
      <w:r w:rsidR="0039142F" w:rsidRPr="007F4CE4">
        <w:rPr>
          <w:rFonts w:ascii="GHEA Grapalat" w:hAnsi="GHEA Grapalat"/>
          <w:b/>
          <w:u w:val="single"/>
          <w:lang w:val="hy-AM"/>
        </w:rPr>
        <w:t>Ճանապարհային տրանսպորտ/</w:t>
      </w:r>
    </w:p>
    <w:p w:rsidR="00912CB1" w:rsidRPr="007F4CE4" w:rsidRDefault="00912CB1" w:rsidP="009C5BDE">
      <w:pPr>
        <w:pStyle w:val="a8"/>
        <w:ind w:left="708"/>
        <w:rPr>
          <w:rFonts w:ascii="GHEA Grapalat" w:hAnsi="GHEA Grapalat"/>
          <w:lang w:val="hy-AM"/>
        </w:rPr>
      </w:pPr>
      <w:r w:rsidRPr="007F4CE4">
        <w:rPr>
          <w:rFonts w:ascii="GHEA Grapalat" w:hAnsi="GHEA Grapalat"/>
          <w:lang w:val="hy-AM"/>
        </w:rPr>
        <w:t>4251</w:t>
      </w:r>
      <w:r w:rsidR="00226B42" w:rsidRPr="007F4CE4">
        <w:rPr>
          <w:rFonts w:ascii="GHEA Grapalat" w:hAnsi="GHEA Grapalat"/>
          <w:lang w:val="hy-AM"/>
        </w:rPr>
        <w:t xml:space="preserve"> </w:t>
      </w:r>
      <w:r w:rsidRPr="007F4CE4">
        <w:rPr>
          <w:rFonts w:ascii="GHEA Grapalat" w:hAnsi="GHEA Grapalat"/>
          <w:lang w:val="hy-AM"/>
        </w:rPr>
        <w:t>-29349.88</w:t>
      </w:r>
      <w:r w:rsidR="009A3047" w:rsidRPr="007F4CE4">
        <w:rPr>
          <w:rFonts w:ascii="GHEA Grapalat" w:hAnsi="GHEA Grapalat"/>
          <w:lang w:val="hy-AM"/>
        </w:rPr>
        <w:t xml:space="preserve"> հազար դրամ</w:t>
      </w:r>
    </w:p>
    <w:p w:rsidR="009C5BDE" w:rsidRPr="007F4CE4" w:rsidRDefault="009C5BDE" w:rsidP="009C5BDE">
      <w:pPr>
        <w:pStyle w:val="a8"/>
        <w:ind w:left="708"/>
        <w:rPr>
          <w:rFonts w:ascii="GHEA Grapalat" w:hAnsi="GHEA Grapalat"/>
          <w:lang w:val="hy-AM"/>
        </w:rPr>
      </w:pPr>
    </w:p>
    <w:p w:rsidR="00912CB1" w:rsidRPr="007F4CE4" w:rsidRDefault="00912CB1" w:rsidP="007F4CE4">
      <w:pPr>
        <w:pStyle w:val="a8"/>
        <w:rPr>
          <w:rFonts w:ascii="GHEA Grapalat" w:hAnsi="GHEA Grapalat"/>
          <w:b/>
          <w:u w:val="single"/>
          <w:lang w:val="hy-AM"/>
        </w:rPr>
      </w:pPr>
      <w:r w:rsidRPr="007F4CE4">
        <w:rPr>
          <w:rFonts w:ascii="GHEA Grapalat" w:hAnsi="GHEA Grapalat"/>
          <w:b/>
          <w:u w:val="single"/>
          <w:lang w:val="hy-AM"/>
        </w:rPr>
        <w:t>06-1-1</w:t>
      </w:r>
      <w:r w:rsidR="005D2CC7" w:rsidRPr="007F4CE4">
        <w:rPr>
          <w:rFonts w:ascii="GHEA Grapalat" w:hAnsi="GHEA Grapalat"/>
          <w:b/>
          <w:u w:val="single"/>
          <w:lang w:val="hy-AM"/>
        </w:rPr>
        <w:t>/Բնակարանային շինարարություն/</w:t>
      </w:r>
    </w:p>
    <w:p w:rsidR="00912CB1" w:rsidRPr="007F4CE4" w:rsidRDefault="00912CB1" w:rsidP="009C5BDE">
      <w:pPr>
        <w:pStyle w:val="a8"/>
        <w:ind w:left="708"/>
        <w:rPr>
          <w:rFonts w:ascii="GHEA Grapalat" w:hAnsi="GHEA Grapalat"/>
          <w:lang w:val="hy-AM"/>
        </w:rPr>
      </w:pPr>
      <w:r w:rsidRPr="007F4CE4">
        <w:rPr>
          <w:rFonts w:ascii="GHEA Grapalat" w:hAnsi="GHEA Grapalat"/>
          <w:lang w:val="hy-AM"/>
        </w:rPr>
        <w:t>4521</w:t>
      </w:r>
      <w:r w:rsidR="00226B42" w:rsidRPr="007F4CE4">
        <w:rPr>
          <w:rFonts w:ascii="GHEA Grapalat" w:hAnsi="GHEA Grapalat"/>
          <w:lang w:val="hy-AM"/>
        </w:rPr>
        <w:t xml:space="preserve"> </w:t>
      </w:r>
      <w:r w:rsidRPr="007F4CE4">
        <w:rPr>
          <w:rFonts w:ascii="GHEA Grapalat" w:hAnsi="GHEA Grapalat"/>
          <w:lang w:val="hy-AM"/>
        </w:rPr>
        <w:t>-14750.398</w:t>
      </w:r>
      <w:r w:rsidR="009A3047" w:rsidRPr="007F4CE4">
        <w:rPr>
          <w:rFonts w:ascii="GHEA Grapalat" w:hAnsi="GHEA Grapalat"/>
          <w:lang w:val="hy-AM"/>
        </w:rPr>
        <w:t xml:space="preserve"> հազար դրամ</w:t>
      </w:r>
    </w:p>
    <w:p w:rsidR="009C5BDE" w:rsidRPr="007F4CE4" w:rsidRDefault="009C5BDE" w:rsidP="009C5BDE">
      <w:pPr>
        <w:pStyle w:val="a8"/>
        <w:rPr>
          <w:rFonts w:ascii="GHEA Grapalat" w:hAnsi="GHEA Grapalat"/>
          <w:lang w:val="hy-AM"/>
        </w:rPr>
      </w:pPr>
    </w:p>
    <w:p w:rsidR="009A3047" w:rsidRPr="007F4CE4" w:rsidRDefault="009A3047" w:rsidP="009C5BDE">
      <w:pPr>
        <w:pStyle w:val="a8"/>
        <w:rPr>
          <w:rFonts w:ascii="GHEA Grapalat" w:hAnsi="GHEA Grapalat"/>
          <w:b/>
          <w:u w:val="single"/>
          <w:lang w:val="hy-AM"/>
        </w:rPr>
      </w:pPr>
      <w:r w:rsidRPr="007F4CE4">
        <w:rPr>
          <w:rFonts w:ascii="GHEA Grapalat" w:hAnsi="GHEA Grapalat"/>
          <w:b/>
          <w:u w:val="single"/>
          <w:lang w:val="hy-AM"/>
        </w:rPr>
        <w:t>08-1-1</w:t>
      </w:r>
      <w:r w:rsidR="002C75CC" w:rsidRPr="007F4CE4">
        <w:rPr>
          <w:rFonts w:ascii="GHEA Grapalat" w:hAnsi="GHEA Grapalat"/>
          <w:b/>
          <w:u w:val="single"/>
          <w:lang w:val="hy-AM"/>
        </w:rPr>
        <w:t>/Հանգստի և սպորտի ծառայություններ/</w:t>
      </w:r>
    </w:p>
    <w:p w:rsidR="009A3047" w:rsidRPr="007F4CE4" w:rsidRDefault="009A3047" w:rsidP="00AF0D27">
      <w:pPr>
        <w:pStyle w:val="a8"/>
        <w:ind w:firstLine="708"/>
        <w:rPr>
          <w:rFonts w:ascii="GHEA Grapalat" w:hAnsi="GHEA Grapalat"/>
          <w:lang w:val="hy-AM"/>
        </w:rPr>
      </w:pPr>
      <w:r w:rsidRPr="007F4CE4">
        <w:rPr>
          <w:rFonts w:ascii="GHEA Grapalat" w:hAnsi="GHEA Grapalat"/>
          <w:lang w:val="hy-AM"/>
        </w:rPr>
        <w:t>4729</w:t>
      </w:r>
      <w:r w:rsidR="00226B42" w:rsidRPr="007F4CE4">
        <w:rPr>
          <w:rFonts w:ascii="GHEA Grapalat" w:hAnsi="GHEA Grapalat"/>
          <w:lang w:val="hy-AM"/>
        </w:rPr>
        <w:t xml:space="preserve"> </w:t>
      </w:r>
      <w:r w:rsidRPr="007F4CE4">
        <w:rPr>
          <w:rFonts w:ascii="GHEA Grapalat" w:hAnsi="GHEA Grapalat"/>
          <w:lang w:val="hy-AM"/>
        </w:rPr>
        <w:t>-800.0 հազար դրամ</w:t>
      </w:r>
    </w:p>
    <w:p w:rsidR="009C5BDE" w:rsidRPr="007F4CE4" w:rsidRDefault="009C5BDE" w:rsidP="009C5BDE">
      <w:pPr>
        <w:pStyle w:val="a8"/>
        <w:rPr>
          <w:rFonts w:ascii="GHEA Grapalat" w:hAnsi="GHEA Grapalat"/>
          <w:lang w:val="hy-AM"/>
        </w:rPr>
      </w:pPr>
    </w:p>
    <w:p w:rsidR="009A3047" w:rsidRPr="007F4CE4" w:rsidRDefault="009A3047" w:rsidP="009C5BDE">
      <w:pPr>
        <w:pStyle w:val="a8"/>
        <w:rPr>
          <w:rFonts w:ascii="GHEA Grapalat" w:hAnsi="GHEA Grapalat"/>
          <w:b/>
          <w:u w:val="single"/>
          <w:lang w:val="hy-AM"/>
        </w:rPr>
      </w:pPr>
      <w:r w:rsidRPr="007F4CE4">
        <w:rPr>
          <w:rFonts w:ascii="GHEA Grapalat" w:hAnsi="GHEA Grapalat"/>
          <w:b/>
          <w:u w:val="single"/>
          <w:lang w:val="hy-AM"/>
        </w:rPr>
        <w:t>08-2-1</w:t>
      </w:r>
      <w:r w:rsidR="005D2CC7" w:rsidRPr="007F4CE4">
        <w:rPr>
          <w:rFonts w:ascii="GHEA Grapalat" w:hAnsi="GHEA Grapalat"/>
          <w:b/>
          <w:u w:val="single"/>
          <w:lang w:val="hy-AM"/>
        </w:rPr>
        <w:t>/Քաղաքային գրադարան/</w:t>
      </w:r>
    </w:p>
    <w:p w:rsidR="009A3047" w:rsidRPr="007F4CE4" w:rsidRDefault="009A3047" w:rsidP="00AF0D27">
      <w:pPr>
        <w:pStyle w:val="a8"/>
        <w:ind w:firstLine="708"/>
        <w:rPr>
          <w:rFonts w:ascii="GHEA Grapalat" w:hAnsi="GHEA Grapalat"/>
          <w:lang w:val="hy-AM"/>
        </w:rPr>
      </w:pPr>
      <w:r w:rsidRPr="007F4CE4">
        <w:rPr>
          <w:rFonts w:ascii="GHEA Grapalat" w:hAnsi="GHEA Grapalat"/>
          <w:lang w:val="hy-AM"/>
        </w:rPr>
        <w:t>4511</w:t>
      </w:r>
      <w:r w:rsidR="00226B42" w:rsidRPr="007F4CE4">
        <w:rPr>
          <w:rFonts w:ascii="GHEA Grapalat" w:hAnsi="GHEA Grapalat"/>
          <w:lang w:val="hy-AM"/>
        </w:rPr>
        <w:t xml:space="preserve"> </w:t>
      </w:r>
      <w:r w:rsidRPr="007F4CE4">
        <w:rPr>
          <w:rFonts w:ascii="GHEA Grapalat" w:hAnsi="GHEA Grapalat"/>
          <w:lang w:val="hy-AM"/>
        </w:rPr>
        <w:t>-89.0 հազար դրամ</w:t>
      </w:r>
    </w:p>
    <w:p w:rsidR="009C5BDE" w:rsidRPr="007F4CE4" w:rsidRDefault="009C5BDE" w:rsidP="009C5BDE">
      <w:pPr>
        <w:pStyle w:val="a8"/>
        <w:rPr>
          <w:rFonts w:ascii="GHEA Grapalat" w:hAnsi="GHEA Grapalat"/>
          <w:lang w:val="hy-AM"/>
        </w:rPr>
      </w:pPr>
    </w:p>
    <w:p w:rsidR="009A3047" w:rsidRPr="007F4CE4" w:rsidRDefault="009A3047" w:rsidP="009C5BDE">
      <w:pPr>
        <w:pStyle w:val="a8"/>
        <w:rPr>
          <w:rFonts w:ascii="GHEA Grapalat" w:hAnsi="GHEA Grapalat"/>
          <w:b/>
          <w:u w:val="single"/>
          <w:lang w:val="hy-AM"/>
        </w:rPr>
      </w:pPr>
      <w:r w:rsidRPr="007F4CE4">
        <w:rPr>
          <w:rFonts w:ascii="GHEA Grapalat" w:hAnsi="GHEA Grapalat"/>
          <w:b/>
          <w:u w:val="single"/>
          <w:lang w:val="hy-AM"/>
        </w:rPr>
        <w:t>08-4-2</w:t>
      </w:r>
      <w:r w:rsidR="00F21D8D" w:rsidRPr="007F4CE4">
        <w:rPr>
          <w:rFonts w:ascii="GHEA Grapalat" w:hAnsi="GHEA Grapalat"/>
          <w:b/>
          <w:u w:val="single"/>
          <w:lang w:val="hy-AM"/>
        </w:rPr>
        <w:t>/Քաղաքական կուսակցություններ, հասարակական կազմ</w:t>
      </w:r>
      <w:r w:rsidR="00F21D8D" w:rsidRPr="007F4CE4">
        <w:rPr>
          <w:rFonts w:ascii="Cambria Math" w:hAnsi="Cambria Math" w:cs="Cambria Math"/>
          <w:b/>
          <w:u w:val="single"/>
          <w:lang w:val="hy-AM"/>
        </w:rPr>
        <w:t>․</w:t>
      </w:r>
      <w:r w:rsidR="00F21D8D" w:rsidRPr="007F4CE4">
        <w:rPr>
          <w:rFonts w:ascii="GHEA Grapalat" w:hAnsi="GHEA Grapalat"/>
          <w:b/>
          <w:u w:val="single"/>
          <w:lang w:val="hy-AM"/>
        </w:rPr>
        <w:t>արհմիութ</w:t>
      </w:r>
      <w:r w:rsidR="00F21D8D" w:rsidRPr="007F4CE4">
        <w:rPr>
          <w:rFonts w:ascii="Cambria Math" w:hAnsi="Cambria Math" w:cs="Cambria Math"/>
          <w:b/>
          <w:u w:val="single"/>
          <w:lang w:val="hy-AM"/>
        </w:rPr>
        <w:t>․</w:t>
      </w:r>
      <w:r w:rsidR="00F21D8D" w:rsidRPr="007F4CE4">
        <w:rPr>
          <w:rFonts w:ascii="GHEA Grapalat" w:hAnsi="GHEA Grapalat"/>
          <w:b/>
          <w:u w:val="single"/>
          <w:lang w:val="hy-AM"/>
        </w:rPr>
        <w:t xml:space="preserve">/ </w:t>
      </w:r>
    </w:p>
    <w:p w:rsidR="009A3047" w:rsidRPr="007F4CE4" w:rsidRDefault="009A3047" w:rsidP="00AF0D27">
      <w:pPr>
        <w:pStyle w:val="a8"/>
        <w:ind w:firstLine="708"/>
        <w:rPr>
          <w:rFonts w:ascii="GHEA Grapalat" w:hAnsi="GHEA Grapalat"/>
          <w:lang w:val="hy-AM"/>
        </w:rPr>
      </w:pPr>
      <w:r w:rsidRPr="007F4CE4">
        <w:rPr>
          <w:rFonts w:ascii="GHEA Grapalat" w:hAnsi="GHEA Grapalat"/>
          <w:lang w:val="hy-AM"/>
        </w:rPr>
        <w:t>4819</w:t>
      </w:r>
      <w:r w:rsidR="00226B42" w:rsidRPr="007F4CE4">
        <w:rPr>
          <w:rFonts w:ascii="GHEA Grapalat" w:hAnsi="GHEA Grapalat"/>
          <w:lang w:val="hy-AM"/>
        </w:rPr>
        <w:t xml:space="preserve"> </w:t>
      </w:r>
      <w:r w:rsidRPr="007F4CE4">
        <w:rPr>
          <w:rFonts w:ascii="GHEA Grapalat" w:hAnsi="GHEA Grapalat"/>
          <w:lang w:val="hy-AM"/>
        </w:rPr>
        <w:t>-1200.0 հազար դրամ</w:t>
      </w:r>
    </w:p>
    <w:p w:rsidR="009C5BDE" w:rsidRPr="007F4CE4" w:rsidRDefault="009C5BDE" w:rsidP="009C5BDE">
      <w:pPr>
        <w:pStyle w:val="a8"/>
        <w:rPr>
          <w:rFonts w:ascii="GHEA Grapalat" w:hAnsi="GHEA Grapalat"/>
          <w:lang w:val="hy-AM"/>
        </w:rPr>
      </w:pPr>
    </w:p>
    <w:p w:rsidR="009A3047" w:rsidRPr="007F4CE4" w:rsidRDefault="009A3047" w:rsidP="009C5BDE">
      <w:pPr>
        <w:pStyle w:val="a8"/>
        <w:rPr>
          <w:rFonts w:ascii="GHEA Grapalat" w:hAnsi="GHEA Grapalat"/>
          <w:b/>
          <w:u w:val="single"/>
          <w:lang w:val="hy-AM"/>
        </w:rPr>
      </w:pPr>
      <w:r w:rsidRPr="007F4CE4">
        <w:rPr>
          <w:rFonts w:ascii="GHEA Grapalat" w:hAnsi="GHEA Grapalat"/>
          <w:b/>
          <w:u w:val="single"/>
          <w:lang w:val="hy-AM"/>
        </w:rPr>
        <w:t>09-1-1</w:t>
      </w:r>
      <w:r w:rsidR="002C75CC" w:rsidRPr="007F4CE4">
        <w:rPr>
          <w:rFonts w:ascii="GHEA Grapalat" w:hAnsi="GHEA Grapalat"/>
          <w:b/>
          <w:u w:val="single"/>
          <w:lang w:val="hy-AM"/>
        </w:rPr>
        <w:t>/Նախադպրոցական կրթություն/</w:t>
      </w:r>
    </w:p>
    <w:p w:rsidR="009A3047" w:rsidRPr="007F4CE4" w:rsidRDefault="009A3047" w:rsidP="00AF0D27">
      <w:pPr>
        <w:pStyle w:val="a8"/>
        <w:ind w:left="708"/>
        <w:rPr>
          <w:rFonts w:ascii="GHEA Grapalat" w:hAnsi="GHEA Grapalat"/>
          <w:lang w:val="hy-AM"/>
        </w:rPr>
      </w:pPr>
      <w:r w:rsidRPr="007F4CE4">
        <w:rPr>
          <w:rFonts w:ascii="GHEA Grapalat" w:hAnsi="GHEA Grapalat"/>
          <w:lang w:val="hy-AM"/>
        </w:rPr>
        <w:t>4511</w:t>
      </w:r>
      <w:r w:rsidR="00226B42" w:rsidRPr="007F4CE4">
        <w:rPr>
          <w:rFonts w:ascii="GHEA Grapalat" w:hAnsi="GHEA Grapalat"/>
          <w:lang w:val="hy-AM"/>
        </w:rPr>
        <w:t xml:space="preserve"> </w:t>
      </w:r>
      <w:r w:rsidRPr="007F4CE4">
        <w:rPr>
          <w:rFonts w:ascii="GHEA Grapalat" w:hAnsi="GHEA Grapalat"/>
          <w:lang w:val="hy-AM"/>
        </w:rPr>
        <w:t>-8054.0 հազար դրամ</w:t>
      </w:r>
    </w:p>
    <w:p w:rsidR="009A3047" w:rsidRPr="007F4CE4" w:rsidRDefault="009A3047" w:rsidP="00AF0D27">
      <w:pPr>
        <w:pStyle w:val="a8"/>
        <w:ind w:left="708"/>
        <w:rPr>
          <w:rFonts w:ascii="GHEA Grapalat" w:hAnsi="GHEA Grapalat"/>
          <w:lang w:val="hy-AM"/>
        </w:rPr>
      </w:pPr>
      <w:r w:rsidRPr="007F4CE4">
        <w:rPr>
          <w:rFonts w:ascii="GHEA Grapalat" w:hAnsi="GHEA Grapalat"/>
          <w:lang w:val="hy-AM"/>
        </w:rPr>
        <w:t>4657</w:t>
      </w:r>
      <w:r w:rsidR="00226B42" w:rsidRPr="007F4CE4">
        <w:rPr>
          <w:rFonts w:ascii="GHEA Grapalat" w:hAnsi="GHEA Grapalat"/>
          <w:lang w:val="hy-AM"/>
        </w:rPr>
        <w:t xml:space="preserve"> </w:t>
      </w:r>
      <w:r w:rsidRPr="007F4CE4">
        <w:rPr>
          <w:rFonts w:ascii="GHEA Grapalat" w:hAnsi="GHEA Grapalat"/>
          <w:lang w:val="hy-AM"/>
        </w:rPr>
        <w:t>-253.8 հազար դրամ</w:t>
      </w:r>
    </w:p>
    <w:p w:rsidR="009C5BDE" w:rsidRPr="007F4CE4" w:rsidRDefault="009C5BDE" w:rsidP="009C5BDE">
      <w:pPr>
        <w:pStyle w:val="a8"/>
        <w:rPr>
          <w:rFonts w:ascii="GHEA Grapalat" w:hAnsi="GHEA Grapalat"/>
          <w:lang w:val="hy-AM"/>
        </w:rPr>
      </w:pPr>
    </w:p>
    <w:p w:rsidR="009A3047" w:rsidRPr="007F4CE4" w:rsidRDefault="009A3047" w:rsidP="009C5BDE">
      <w:pPr>
        <w:pStyle w:val="a8"/>
        <w:rPr>
          <w:rFonts w:ascii="GHEA Grapalat" w:hAnsi="GHEA Grapalat"/>
          <w:b/>
          <w:u w:val="single"/>
          <w:lang w:val="hy-AM"/>
        </w:rPr>
      </w:pPr>
      <w:r w:rsidRPr="007F4CE4">
        <w:rPr>
          <w:rFonts w:ascii="GHEA Grapalat" w:hAnsi="GHEA Grapalat"/>
          <w:b/>
          <w:u w:val="single"/>
          <w:lang w:val="hy-AM"/>
        </w:rPr>
        <w:t>09-5-1</w:t>
      </w:r>
      <w:r w:rsidR="002C75CC" w:rsidRPr="007F4CE4">
        <w:rPr>
          <w:rFonts w:ascii="GHEA Grapalat" w:hAnsi="GHEA Grapalat"/>
          <w:b/>
          <w:u w:val="single"/>
          <w:lang w:val="hy-AM"/>
        </w:rPr>
        <w:t>/Արտադպրոցական կրթություն/</w:t>
      </w:r>
    </w:p>
    <w:p w:rsidR="009A3047" w:rsidRPr="007F4CE4" w:rsidRDefault="009A3047" w:rsidP="00AF0D27">
      <w:pPr>
        <w:pStyle w:val="a8"/>
        <w:ind w:firstLine="708"/>
        <w:rPr>
          <w:rFonts w:ascii="GHEA Grapalat" w:hAnsi="GHEA Grapalat"/>
          <w:lang w:val="hy-AM"/>
        </w:rPr>
      </w:pPr>
      <w:r w:rsidRPr="007F4CE4">
        <w:rPr>
          <w:rFonts w:ascii="GHEA Grapalat" w:hAnsi="GHEA Grapalat"/>
          <w:lang w:val="hy-AM"/>
        </w:rPr>
        <w:t>4511</w:t>
      </w:r>
      <w:r w:rsidR="00226B42" w:rsidRPr="007F4CE4">
        <w:rPr>
          <w:rFonts w:ascii="GHEA Grapalat" w:hAnsi="GHEA Grapalat"/>
          <w:lang w:val="hy-AM"/>
        </w:rPr>
        <w:t xml:space="preserve"> </w:t>
      </w:r>
      <w:r w:rsidRPr="007F4CE4">
        <w:rPr>
          <w:rFonts w:ascii="GHEA Grapalat" w:hAnsi="GHEA Grapalat"/>
          <w:lang w:val="hy-AM"/>
        </w:rPr>
        <w:t>-4703.0 հազար դրամ</w:t>
      </w:r>
    </w:p>
    <w:p w:rsidR="009C5BDE" w:rsidRPr="007F4CE4" w:rsidRDefault="009C5BDE" w:rsidP="009C5BDE">
      <w:pPr>
        <w:pStyle w:val="a8"/>
        <w:rPr>
          <w:rFonts w:ascii="GHEA Grapalat" w:hAnsi="GHEA Grapalat"/>
          <w:lang w:val="hy-AM"/>
        </w:rPr>
      </w:pPr>
    </w:p>
    <w:p w:rsidR="009A3047" w:rsidRPr="007F4CE4" w:rsidRDefault="009A3047" w:rsidP="009C5BDE">
      <w:pPr>
        <w:pStyle w:val="a8"/>
        <w:rPr>
          <w:rFonts w:ascii="GHEA Grapalat" w:hAnsi="GHEA Grapalat"/>
          <w:b/>
          <w:u w:val="single"/>
          <w:lang w:val="hy-AM"/>
        </w:rPr>
      </w:pPr>
      <w:r w:rsidRPr="007F4CE4">
        <w:rPr>
          <w:rFonts w:ascii="GHEA Grapalat" w:hAnsi="GHEA Grapalat"/>
          <w:b/>
          <w:u w:val="single"/>
          <w:lang w:val="hy-AM"/>
        </w:rPr>
        <w:t>09-8-1</w:t>
      </w:r>
      <w:r w:rsidR="00EC518D" w:rsidRPr="007F4CE4">
        <w:rPr>
          <w:rFonts w:ascii="GHEA Grapalat" w:hAnsi="GHEA Grapalat"/>
          <w:b/>
          <w:u w:val="single"/>
          <w:lang w:val="hy-AM"/>
        </w:rPr>
        <w:t>/Կրթություն այլ դասերին չպատկանող/</w:t>
      </w:r>
    </w:p>
    <w:p w:rsidR="009A3047" w:rsidRPr="007F4CE4" w:rsidRDefault="009A3047" w:rsidP="00AF0D27">
      <w:pPr>
        <w:pStyle w:val="a8"/>
        <w:ind w:firstLine="708"/>
        <w:rPr>
          <w:rFonts w:ascii="GHEA Grapalat" w:hAnsi="GHEA Grapalat"/>
          <w:lang w:val="hy-AM"/>
        </w:rPr>
      </w:pPr>
      <w:r w:rsidRPr="007F4CE4">
        <w:rPr>
          <w:rFonts w:ascii="GHEA Grapalat" w:hAnsi="GHEA Grapalat"/>
          <w:lang w:val="hy-AM"/>
        </w:rPr>
        <w:t>4657</w:t>
      </w:r>
      <w:r w:rsidR="00226B42" w:rsidRPr="007F4CE4">
        <w:rPr>
          <w:rFonts w:ascii="GHEA Grapalat" w:hAnsi="GHEA Grapalat"/>
          <w:lang w:val="hy-AM"/>
        </w:rPr>
        <w:t xml:space="preserve"> </w:t>
      </w:r>
      <w:r w:rsidRPr="007F4CE4">
        <w:rPr>
          <w:rFonts w:ascii="GHEA Grapalat" w:hAnsi="GHEA Grapalat"/>
          <w:lang w:val="hy-AM"/>
        </w:rPr>
        <w:t>-2000.0 հազար դրամ</w:t>
      </w:r>
    </w:p>
    <w:p w:rsidR="009C5BDE" w:rsidRPr="007F4CE4" w:rsidRDefault="009C5BDE" w:rsidP="009C5BDE">
      <w:pPr>
        <w:pStyle w:val="a8"/>
        <w:rPr>
          <w:rFonts w:ascii="GHEA Grapalat" w:hAnsi="GHEA Grapalat"/>
          <w:lang w:val="hy-AM"/>
        </w:rPr>
      </w:pPr>
    </w:p>
    <w:p w:rsidR="009A3047" w:rsidRPr="007F4CE4" w:rsidRDefault="009A3047" w:rsidP="009C5BDE">
      <w:pPr>
        <w:pStyle w:val="a8"/>
        <w:rPr>
          <w:rFonts w:ascii="GHEA Grapalat" w:hAnsi="GHEA Grapalat"/>
          <w:b/>
          <w:u w:val="single"/>
          <w:lang w:val="hy-AM"/>
        </w:rPr>
      </w:pPr>
      <w:r w:rsidRPr="007F4CE4">
        <w:rPr>
          <w:rFonts w:ascii="GHEA Grapalat" w:hAnsi="GHEA Grapalat"/>
          <w:b/>
          <w:u w:val="single"/>
          <w:lang w:val="hy-AM"/>
        </w:rPr>
        <w:t>10-7-1</w:t>
      </w:r>
      <w:r w:rsidR="00F21D8D" w:rsidRPr="007F4CE4">
        <w:rPr>
          <w:rFonts w:ascii="GHEA Grapalat" w:hAnsi="GHEA Grapalat"/>
          <w:b/>
          <w:u w:val="single"/>
          <w:lang w:val="hy-AM"/>
        </w:rPr>
        <w:t>/Սոցիալական հատուկ արտոնություններ/այլ դասերին չպատկանող/</w:t>
      </w:r>
    </w:p>
    <w:p w:rsidR="009A3047" w:rsidRPr="007F4CE4" w:rsidRDefault="009A3047" w:rsidP="00AF0D27">
      <w:pPr>
        <w:pStyle w:val="a8"/>
        <w:ind w:firstLine="708"/>
        <w:rPr>
          <w:rFonts w:ascii="GHEA Grapalat" w:hAnsi="GHEA Grapalat"/>
          <w:lang w:val="hy-AM"/>
        </w:rPr>
      </w:pPr>
      <w:r w:rsidRPr="007F4CE4">
        <w:rPr>
          <w:rFonts w:ascii="GHEA Grapalat" w:hAnsi="GHEA Grapalat"/>
          <w:lang w:val="hy-AM"/>
        </w:rPr>
        <w:t>4729</w:t>
      </w:r>
      <w:r w:rsidR="00226B42" w:rsidRPr="007F4CE4">
        <w:rPr>
          <w:rFonts w:ascii="GHEA Grapalat" w:hAnsi="GHEA Grapalat"/>
          <w:lang w:val="hy-AM"/>
        </w:rPr>
        <w:t xml:space="preserve"> </w:t>
      </w:r>
      <w:r w:rsidRPr="007F4CE4">
        <w:rPr>
          <w:rFonts w:ascii="GHEA Grapalat" w:hAnsi="GHEA Grapalat"/>
          <w:lang w:val="hy-AM"/>
        </w:rPr>
        <w:t>-1800.0 հազար դրամ</w:t>
      </w:r>
    </w:p>
    <w:p w:rsidR="009C5BDE" w:rsidRPr="007F4CE4" w:rsidRDefault="009C5BDE" w:rsidP="009C5BDE">
      <w:pPr>
        <w:pStyle w:val="a8"/>
        <w:rPr>
          <w:rFonts w:ascii="GHEA Grapalat" w:hAnsi="GHEA Grapalat"/>
          <w:lang w:val="hy-AM"/>
        </w:rPr>
      </w:pPr>
    </w:p>
    <w:p w:rsidR="009A3047" w:rsidRPr="007F4CE4" w:rsidRDefault="009A3047" w:rsidP="009C5BDE">
      <w:pPr>
        <w:pStyle w:val="a8"/>
        <w:rPr>
          <w:rFonts w:ascii="GHEA Grapalat" w:hAnsi="GHEA Grapalat"/>
          <w:b/>
          <w:u w:val="single"/>
          <w:lang w:val="hy-AM"/>
        </w:rPr>
      </w:pPr>
      <w:r w:rsidRPr="007F4CE4">
        <w:rPr>
          <w:rFonts w:ascii="GHEA Grapalat" w:hAnsi="GHEA Grapalat"/>
          <w:b/>
          <w:u w:val="single"/>
          <w:lang w:val="hy-AM"/>
        </w:rPr>
        <w:t>11-1-2</w:t>
      </w:r>
      <w:r w:rsidR="006049C9" w:rsidRPr="007F4CE4">
        <w:rPr>
          <w:rFonts w:ascii="GHEA Grapalat" w:hAnsi="GHEA Grapalat"/>
          <w:b/>
          <w:u w:val="single"/>
          <w:lang w:val="hy-AM"/>
        </w:rPr>
        <w:t>/Պահուստային ֆոնդ/</w:t>
      </w:r>
    </w:p>
    <w:p w:rsidR="00BE2F02" w:rsidRDefault="009A3047" w:rsidP="00AF0D27">
      <w:pPr>
        <w:pStyle w:val="a8"/>
        <w:ind w:firstLine="708"/>
        <w:rPr>
          <w:lang w:val="hy-AM"/>
        </w:rPr>
      </w:pPr>
      <w:r w:rsidRPr="007F4CE4">
        <w:rPr>
          <w:rFonts w:ascii="GHEA Grapalat" w:hAnsi="GHEA Grapalat"/>
          <w:lang w:val="hy-AM"/>
        </w:rPr>
        <w:t>4891</w:t>
      </w:r>
      <w:r w:rsidR="00226B42" w:rsidRPr="007F4CE4">
        <w:rPr>
          <w:rFonts w:ascii="GHEA Grapalat" w:hAnsi="GHEA Grapalat"/>
          <w:lang w:val="hy-AM"/>
        </w:rPr>
        <w:t xml:space="preserve"> </w:t>
      </w:r>
      <w:r w:rsidRPr="007F4CE4">
        <w:rPr>
          <w:rFonts w:ascii="GHEA Grapalat" w:hAnsi="GHEA Grapalat"/>
          <w:lang w:val="hy-AM"/>
        </w:rPr>
        <w:t>-15000.0 հազար դրամ</w:t>
      </w:r>
    </w:p>
    <w:p w:rsidR="009C5BDE" w:rsidRPr="009104E5" w:rsidRDefault="009C5BDE" w:rsidP="009C5BDE">
      <w:pPr>
        <w:pStyle w:val="a8"/>
        <w:rPr>
          <w:lang w:val="hy-AM"/>
        </w:rPr>
      </w:pPr>
    </w:p>
    <w:p w:rsidR="00D15ACF" w:rsidRPr="007F4CE4" w:rsidRDefault="00D15ACF" w:rsidP="009C5BDE">
      <w:pPr>
        <w:pStyle w:val="a8"/>
        <w:rPr>
          <w:rFonts w:ascii="GHEA Grapalat" w:hAnsi="GHEA Grapalat" w:cs="Cambria Math"/>
          <w:b/>
          <w:u w:val="single"/>
          <w:lang w:val="hy-AM"/>
        </w:rPr>
      </w:pPr>
      <w:r w:rsidRPr="007F4CE4">
        <w:rPr>
          <w:rFonts w:ascii="GHEA Grapalat" w:hAnsi="GHEA Grapalat"/>
          <w:b/>
          <w:u w:val="single"/>
          <w:lang w:val="hy-AM"/>
        </w:rPr>
        <w:t xml:space="preserve">7277,033 </w:t>
      </w:r>
      <w:r w:rsidR="009C5BDE" w:rsidRPr="007F4CE4">
        <w:rPr>
          <w:rFonts w:ascii="GHEA Grapalat" w:hAnsi="GHEA Grapalat"/>
          <w:b/>
          <w:u w:val="single"/>
          <w:lang w:val="hy-AM"/>
        </w:rPr>
        <w:t xml:space="preserve">հազար դրամ  վարչական բյուջեի </w:t>
      </w:r>
      <w:r w:rsidRPr="007F4CE4">
        <w:rPr>
          <w:rFonts w:ascii="GHEA Grapalat" w:hAnsi="GHEA Grapalat"/>
          <w:b/>
          <w:u w:val="single"/>
          <w:lang w:val="hy-AM"/>
        </w:rPr>
        <w:t>սկզբնական մնացորդ</w:t>
      </w:r>
      <w:r w:rsidRPr="007F4CE4">
        <w:rPr>
          <w:rFonts w:ascii="Cambria Math" w:hAnsi="Cambria Math" w:cs="Cambria Math"/>
          <w:b/>
          <w:u w:val="single"/>
          <w:lang w:val="hy-AM"/>
        </w:rPr>
        <w:t>․</w:t>
      </w:r>
    </w:p>
    <w:p w:rsidR="009C5BDE" w:rsidRPr="009104E5" w:rsidRDefault="009C5BDE" w:rsidP="009C5BDE">
      <w:pPr>
        <w:pStyle w:val="a8"/>
        <w:rPr>
          <w:lang w:val="hy-AM"/>
        </w:rPr>
      </w:pPr>
    </w:p>
    <w:p w:rsidR="009C5BDE" w:rsidRDefault="009C5BDE" w:rsidP="00613262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</w:p>
    <w:p w:rsidR="009C5BDE" w:rsidRDefault="009C5BDE" w:rsidP="00613262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</w:p>
    <w:p w:rsidR="009C5BDE" w:rsidRDefault="009C5BDE" w:rsidP="00613262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</w:p>
    <w:p w:rsidR="009C5BDE" w:rsidRDefault="009C5BDE" w:rsidP="00613262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</w:p>
    <w:p w:rsidR="009C5BDE" w:rsidRPr="00A949E1" w:rsidRDefault="009C5BDE" w:rsidP="00613262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sz w:val="10"/>
          <w:szCs w:val="10"/>
          <w:lang w:val="hy-AM"/>
        </w:rPr>
      </w:pPr>
    </w:p>
    <w:p w:rsidR="00A949E1" w:rsidRPr="007F4CE4" w:rsidRDefault="00613262" w:rsidP="00A949E1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b/>
          <w:sz w:val="28"/>
          <w:szCs w:val="28"/>
          <w:u w:val="single"/>
          <w:lang w:val="hy-AM"/>
        </w:rPr>
      </w:pPr>
      <w:r w:rsidRPr="007F4CE4">
        <w:rPr>
          <w:rFonts w:ascii="GHEA Grapalat" w:hAnsi="GHEA Grapalat" w:cs="Sylfaen"/>
          <w:b/>
          <w:sz w:val="28"/>
          <w:szCs w:val="28"/>
          <w:u w:val="single"/>
          <w:lang w:val="hy-AM"/>
        </w:rPr>
        <w:lastRenderedPageBreak/>
        <w:t>ՖՈՆԴԱՅԻՆ ԲՅՈՒՋԵ</w:t>
      </w:r>
    </w:p>
    <w:p w:rsidR="00A949E1" w:rsidRDefault="00A949E1" w:rsidP="00A949E1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lang w:val="hy-AM"/>
        </w:rPr>
      </w:pPr>
    </w:p>
    <w:p w:rsidR="00A949E1" w:rsidRPr="00A949E1" w:rsidRDefault="00A949E1" w:rsidP="00A949E1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b/>
          <w:u w:val="single"/>
          <w:lang w:val="hy-AM"/>
        </w:rPr>
      </w:pPr>
      <w:r>
        <w:rPr>
          <w:rFonts w:ascii="GHEA Grapalat" w:hAnsi="GHEA Grapalat" w:cs="Sylfaen"/>
          <w:b/>
          <w:u w:val="single"/>
          <w:lang w:val="hy-AM"/>
        </w:rPr>
        <w:t xml:space="preserve">ԵԿԱՄՏԱՅԻՆ </w:t>
      </w:r>
      <w:r w:rsidRPr="00A949E1">
        <w:rPr>
          <w:rFonts w:ascii="GHEA Grapalat" w:hAnsi="GHEA Grapalat" w:cs="Sylfaen"/>
          <w:b/>
          <w:u w:val="single"/>
          <w:lang w:val="hy-AM"/>
        </w:rPr>
        <w:t>ՄԱՍ</w:t>
      </w:r>
    </w:p>
    <w:p w:rsidR="00A949E1" w:rsidRDefault="00A949E1" w:rsidP="00A949E1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lang w:val="hy-AM"/>
        </w:rPr>
      </w:pPr>
    </w:p>
    <w:p w:rsidR="00FE688B" w:rsidRPr="009104E5" w:rsidRDefault="007F4CE4" w:rsidP="00FE688B">
      <w:pPr>
        <w:ind w:firstLine="708"/>
        <w:jc w:val="both"/>
        <w:rPr>
          <w:rFonts w:ascii="GHEA Grapalat" w:hAnsi="GHEA Grapalat" w:cs="Arial Armenian"/>
          <w:color w:val="000000"/>
          <w:lang w:val="hy-AM"/>
        </w:rPr>
      </w:pP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 xml:space="preserve">Չարենցավան համայնքի </w:t>
      </w:r>
      <w:r w:rsidRPr="009104E5">
        <w:rPr>
          <w:rFonts w:ascii="GHEA Grapalat" w:eastAsia="Times New Roman" w:hAnsi="GHEA Grapalat" w:cs="Times New Roman"/>
          <w:color w:val="000000"/>
          <w:lang w:val="hy-AM" w:eastAsia="en-US"/>
        </w:rPr>
        <w:t xml:space="preserve">2024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 xml:space="preserve">թվականի </w:t>
      </w:r>
      <w:r w:rsidR="00FE688B">
        <w:rPr>
          <w:rFonts w:ascii="GHEA Grapalat" w:hAnsi="GHEA Grapalat" w:cs="Sylfaen"/>
          <w:color w:val="000000"/>
          <w:lang w:val="hy-AM"/>
        </w:rPr>
        <w:t>ֆոնդային բյուջեի  ոչ ֆինանսական ակտիվների իրացումից մուտքերը կազմել են 128</w:t>
      </w:r>
      <w:r w:rsidR="00FE688B">
        <w:rPr>
          <w:rFonts w:ascii="Calibri" w:hAnsi="Calibri" w:cs="Calibri"/>
          <w:color w:val="000000"/>
          <w:lang w:val="hy-AM"/>
        </w:rPr>
        <w:t> </w:t>
      </w:r>
      <w:r w:rsidR="00FE688B">
        <w:rPr>
          <w:rFonts w:ascii="GHEA Grapalat" w:hAnsi="GHEA Grapalat" w:cs="Sylfaen"/>
          <w:color w:val="000000"/>
          <w:lang w:val="hy-AM"/>
        </w:rPr>
        <w:t xml:space="preserve">787,6 </w:t>
      </w:r>
      <w:r w:rsidR="00FE688B" w:rsidRPr="009104E5">
        <w:rPr>
          <w:rFonts w:ascii="GHEA Grapalat" w:hAnsi="GHEA Grapalat" w:cs="Sylfaen"/>
          <w:color w:val="000000"/>
          <w:lang w:val="hy-AM"/>
        </w:rPr>
        <w:t>հազար</w:t>
      </w:r>
      <w:r w:rsidR="00FE688B" w:rsidRPr="009104E5">
        <w:rPr>
          <w:rFonts w:ascii="GHEA Grapalat" w:hAnsi="GHEA Grapalat" w:cs="Arial Armenian"/>
          <w:color w:val="000000"/>
          <w:lang w:val="hy-AM"/>
        </w:rPr>
        <w:t xml:space="preserve"> </w:t>
      </w:r>
      <w:r w:rsidR="00FE688B" w:rsidRPr="009104E5">
        <w:rPr>
          <w:rFonts w:ascii="GHEA Grapalat" w:hAnsi="GHEA Grapalat" w:cs="Sylfaen"/>
          <w:color w:val="000000"/>
          <w:lang w:val="hy-AM"/>
        </w:rPr>
        <w:t>դրամ</w:t>
      </w:r>
      <w:r w:rsidR="00FE688B" w:rsidRPr="009104E5">
        <w:rPr>
          <w:rFonts w:ascii="GHEA Grapalat" w:hAnsi="GHEA Grapalat" w:cs="Arial Armenian"/>
          <w:color w:val="000000"/>
          <w:lang w:val="hy-AM"/>
        </w:rPr>
        <w:t xml:space="preserve">, </w:t>
      </w:r>
      <w:r w:rsidR="00FE688B" w:rsidRPr="009104E5">
        <w:rPr>
          <w:rFonts w:ascii="GHEA Grapalat" w:hAnsi="GHEA Grapalat" w:cs="Sylfaen"/>
          <w:color w:val="000000"/>
          <w:lang w:val="hy-AM"/>
        </w:rPr>
        <w:t>որը</w:t>
      </w:r>
      <w:r w:rsidR="00FE688B" w:rsidRPr="009104E5">
        <w:rPr>
          <w:rFonts w:ascii="GHEA Grapalat" w:hAnsi="GHEA Grapalat" w:cs="Arial Armenian"/>
          <w:color w:val="000000"/>
          <w:lang w:val="hy-AM"/>
        </w:rPr>
        <w:t xml:space="preserve">  տարեկան ճշտված պլանի նկատմամբ` </w:t>
      </w:r>
      <w:r w:rsidR="00FE688B">
        <w:rPr>
          <w:rFonts w:ascii="GHEA Grapalat" w:hAnsi="GHEA Grapalat" w:cs="Arial Armenian"/>
          <w:color w:val="000000"/>
          <w:lang w:val="hy-AM"/>
        </w:rPr>
        <w:t>/</w:t>
      </w:r>
      <w:r w:rsidR="00EE4FF8">
        <w:rPr>
          <w:rFonts w:ascii="GHEA Grapalat" w:hAnsi="GHEA Grapalat" w:cs="Arial Armenian"/>
          <w:color w:val="000000"/>
          <w:lang w:val="hy-AM"/>
        </w:rPr>
        <w:t>366</w:t>
      </w:r>
      <w:r w:rsidR="00C237E2">
        <w:rPr>
          <w:rFonts w:ascii="GHEA Grapalat" w:hAnsi="GHEA Grapalat" w:cs="Arial Armenian"/>
          <w:color w:val="000000"/>
          <w:lang w:val="hy-AM"/>
        </w:rPr>
        <w:t xml:space="preserve"> </w:t>
      </w:r>
      <w:r w:rsidR="00EE4FF8">
        <w:rPr>
          <w:rFonts w:ascii="GHEA Grapalat" w:hAnsi="GHEA Grapalat" w:cs="Arial Armenian"/>
          <w:color w:val="000000"/>
          <w:lang w:val="hy-AM"/>
        </w:rPr>
        <w:t>110,7</w:t>
      </w:r>
      <w:r w:rsidR="00FE688B" w:rsidRPr="009104E5">
        <w:rPr>
          <w:rFonts w:ascii="GHEA Grapalat" w:hAnsi="GHEA Grapalat" w:cs="Arial Armenian"/>
          <w:color w:val="000000"/>
          <w:lang w:val="hy-AM"/>
        </w:rPr>
        <w:t xml:space="preserve"> հազար դրամ</w:t>
      </w:r>
      <w:r w:rsidR="00FE688B">
        <w:rPr>
          <w:rFonts w:ascii="GHEA Grapalat" w:hAnsi="GHEA Grapalat" w:cs="Arial Armenian"/>
          <w:color w:val="000000"/>
          <w:lang w:val="hy-AM"/>
        </w:rPr>
        <w:t>/</w:t>
      </w:r>
      <w:r w:rsidR="00FE688B" w:rsidRPr="009104E5">
        <w:rPr>
          <w:rFonts w:ascii="GHEA Grapalat" w:hAnsi="GHEA Grapalat" w:cs="Arial Armenian"/>
          <w:color w:val="000000"/>
          <w:lang w:val="hy-AM"/>
        </w:rPr>
        <w:t xml:space="preserve">, կատարվել է  </w:t>
      </w:r>
      <w:r w:rsidR="00145CA9">
        <w:rPr>
          <w:rFonts w:ascii="GHEA Grapalat" w:hAnsi="GHEA Grapalat" w:cs="Arial Armenian"/>
          <w:color w:val="000000"/>
          <w:lang w:val="hy-AM"/>
        </w:rPr>
        <w:t>35,2</w:t>
      </w:r>
      <w:r w:rsidR="00FE688B" w:rsidRPr="009104E5">
        <w:rPr>
          <w:rFonts w:ascii="GHEA Grapalat" w:hAnsi="GHEA Grapalat" w:cs="Arial Armenian"/>
          <w:color w:val="000000"/>
          <w:lang w:val="hy-AM"/>
        </w:rPr>
        <w:t xml:space="preserve"> </w:t>
      </w:r>
      <w:r w:rsidR="00145CA9" w:rsidRPr="009104E5">
        <w:rPr>
          <w:rFonts w:ascii="GHEA Grapalat" w:hAnsi="GHEA Grapalat" w:cs="Arial Armenian"/>
          <w:color w:val="000000"/>
          <w:lang w:val="hy-AM"/>
        </w:rPr>
        <w:t>%</w:t>
      </w:r>
      <w:r w:rsidR="00FE688B" w:rsidRPr="009104E5">
        <w:rPr>
          <w:rFonts w:ascii="GHEA Grapalat" w:hAnsi="GHEA Grapalat" w:cs="Arial Armenian"/>
          <w:color w:val="000000"/>
          <w:lang w:val="hy-AM"/>
        </w:rPr>
        <w:t>-ով:</w:t>
      </w:r>
      <w:r w:rsidR="00FE688B">
        <w:rPr>
          <w:rFonts w:ascii="GHEA Grapalat" w:hAnsi="GHEA Grapalat" w:cs="Arial Armenian"/>
          <w:color w:val="000000"/>
          <w:lang w:val="hy-AM"/>
        </w:rPr>
        <w:t xml:space="preserve"> </w:t>
      </w:r>
    </w:p>
    <w:p w:rsidR="007F4CE4" w:rsidRPr="009104E5" w:rsidRDefault="007F4CE4" w:rsidP="00FE688B">
      <w:pPr>
        <w:spacing w:after="0"/>
        <w:ind w:firstLine="720"/>
        <w:jc w:val="both"/>
        <w:rPr>
          <w:rFonts w:ascii="GHEA Grapalat" w:hAnsi="GHEA Grapalat" w:cs="Arial Armenian"/>
          <w:color w:val="000000"/>
          <w:lang w:val="hy-AM"/>
        </w:rPr>
      </w:pPr>
      <w:r w:rsidRPr="009104E5">
        <w:rPr>
          <w:rFonts w:ascii="GHEA Grapalat" w:hAnsi="GHEA Grapalat" w:cs="Sylfaen"/>
          <w:color w:val="000000"/>
          <w:lang w:val="hy-AM"/>
        </w:rPr>
        <w:t xml:space="preserve">Չարենցավան համայնքի </w:t>
      </w:r>
      <w:r w:rsidRPr="009104E5">
        <w:rPr>
          <w:rFonts w:ascii="GHEA Grapalat" w:hAnsi="GHEA Grapalat"/>
          <w:color w:val="000000"/>
          <w:lang w:val="hy-AM"/>
        </w:rPr>
        <w:t xml:space="preserve">2023 </w:t>
      </w:r>
      <w:r w:rsidRPr="009104E5">
        <w:rPr>
          <w:rFonts w:ascii="GHEA Grapalat" w:hAnsi="GHEA Grapalat" w:cs="Sylfaen"/>
          <w:color w:val="000000"/>
          <w:lang w:val="hy-AM"/>
        </w:rPr>
        <w:t>թվականի</w:t>
      </w:r>
      <w:r w:rsidR="00B63CE2">
        <w:rPr>
          <w:rFonts w:ascii="GHEA Grapalat" w:hAnsi="GHEA Grapalat" w:cs="Sylfaen"/>
          <w:color w:val="000000"/>
          <w:lang w:val="hy-AM"/>
        </w:rPr>
        <w:t xml:space="preserve"> ֆոնդային բյուջեի </w:t>
      </w:r>
      <w:r>
        <w:rPr>
          <w:rFonts w:ascii="GHEA Grapalat" w:hAnsi="GHEA Grapalat" w:cs="Sylfaen"/>
          <w:color w:val="000000"/>
          <w:lang w:val="hy-AM"/>
        </w:rPr>
        <w:t xml:space="preserve"> ոչ ֆինանսական ակտիվների իրացումից մուտքերը կազմել են 244</w:t>
      </w:r>
      <w:r w:rsidR="00FE688B">
        <w:rPr>
          <w:rFonts w:ascii="Calibri" w:hAnsi="Calibri" w:cs="Calibri"/>
          <w:color w:val="000000"/>
          <w:lang w:val="hy-AM"/>
        </w:rPr>
        <w:t> </w:t>
      </w:r>
      <w:r>
        <w:rPr>
          <w:rFonts w:ascii="GHEA Grapalat" w:hAnsi="GHEA Grapalat" w:cs="Sylfaen"/>
          <w:color w:val="000000"/>
          <w:lang w:val="hy-AM"/>
        </w:rPr>
        <w:t xml:space="preserve">503,8 </w:t>
      </w:r>
      <w:r w:rsidRPr="009104E5">
        <w:rPr>
          <w:rFonts w:ascii="GHEA Grapalat" w:hAnsi="GHEA Grapalat" w:cs="Sylfaen"/>
          <w:color w:val="000000"/>
          <w:lang w:val="hy-AM"/>
        </w:rPr>
        <w:t>հազար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>դրամ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, </w:t>
      </w:r>
      <w:r w:rsidRPr="009104E5">
        <w:rPr>
          <w:rFonts w:ascii="GHEA Grapalat" w:hAnsi="GHEA Grapalat" w:cs="Sylfaen"/>
          <w:color w:val="000000"/>
          <w:lang w:val="hy-AM"/>
        </w:rPr>
        <w:t>որը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 տարեկան ճշտված պլանի նկատմամբ` </w:t>
      </w:r>
      <w:r w:rsidR="00B63CE2">
        <w:rPr>
          <w:rFonts w:ascii="GHEA Grapalat" w:hAnsi="GHEA Grapalat" w:cs="Arial Armenian"/>
          <w:color w:val="000000"/>
          <w:lang w:val="hy-AM"/>
        </w:rPr>
        <w:t>/</w:t>
      </w:r>
      <w:r>
        <w:rPr>
          <w:rFonts w:ascii="GHEA Grapalat" w:hAnsi="GHEA Grapalat" w:cs="Arial Armenian"/>
          <w:color w:val="000000"/>
          <w:lang w:val="hy-AM"/>
        </w:rPr>
        <w:t>167</w:t>
      </w:r>
      <w:r w:rsidR="00C237E2">
        <w:rPr>
          <w:rFonts w:ascii="GHEA Grapalat" w:hAnsi="GHEA Grapalat" w:cs="Arial Armenian"/>
          <w:color w:val="000000"/>
          <w:lang w:val="hy-AM"/>
        </w:rPr>
        <w:t xml:space="preserve"> </w:t>
      </w:r>
      <w:r>
        <w:rPr>
          <w:rFonts w:ascii="GHEA Grapalat" w:hAnsi="GHEA Grapalat" w:cs="Arial Armenian"/>
          <w:color w:val="000000"/>
          <w:lang w:val="hy-AM"/>
        </w:rPr>
        <w:t>294,2</w:t>
      </w:r>
      <w:r w:rsidRPr="009104E5">
        <w:rPr>
          <w:rFonts w:ascii="GHEA Grapalat" w:hAnsi="GHEA Grapalat" w:cs="Arial Armenian"/>
          <w:color w:val="000000"/>
          <w:lang w:val="hy-AM"/>
        </w:rPr>
        <w:t xml:space="preserve"> հազար դրամ</w:t>
      </w:r>
      <w:r w:rsidR="00B63CE2">
        <w:rPr>
          <w:rFonts w:ascii="GHEA Grapalat" w:hAnsi="GHEA Grapalat" w:cs="Arial Armenian"/>
          <w:color w:val="000000"/>
          <w:lang w:val="hy-AM"/>
        </w:rPr>
        <w:t>/</w:t>
      </w:r>
      <w:r w:rsidRPr="009104E5">
        <w:rPr>
          <w:rFonts w:ascii="GHEA Grapalat" w:hAnsi="GHEA Grapalat" w:cs="Arial Armenian"/>
          <w:color w:val="000000"/>
          <w:lang w:val="hy-AM"/>
        </w:rPr>
        <w:t>, կատարվել է</w:t>
      </w:r>
      <w:r w:rsidR="00C237E2">
        <w:rPr>
          <w:rFonts w:ascii="GHEA Grapalat" w:hAnsi="GHEA Grapalat" w:cs="Arial Armenian"/>
          <w:color w:val="000000"/>
          <w:lang w:val="hy-AM"/>
        </w:rPr>
        <w:t xml:space="preserve"> </w:t>
      </w:r>
      <w:r>
        <w:rPr>
          <w:rFonts w:ascii="GHEA Grapalat" w:hAnsi="GHEA Grapalat" w:cs="Arial Armenian"/>
          <w:color w:val="000000"/>
          <w:lang w:val="hy-AM"/>
        </w:rPr>
        <w:t>146</w:t>
      </w:r>
      <w:r w:rsidRPr="009104E5">
        <w:rPr>
          <w:rFonts w:ascii="GHEA Grapalat" w:hAnsi="GHEA Grapalat" w:cs="Arial Armenian"/>
          <w:color w:val="000000"/>
          <w:lang w:val="hy-AM"/>
        </w:rPr>
        <w:t>%</w:t>
      </w:r>
      <w:r w:rsidR="00C237E2">
        <w:rPr>
          <w:rFonts w:ascii="GHEA Grapalat" w:hAnsi="GHEA Grapalat" w:cs="Arial Armenian"/>
          <w:color w:val="000000"/>
          <w:lang w:val="hy-AM"/>
        </w:rPr>
        <w:t xml:space="preserve"> </w:t>
      </w:r>
      <w:r w:rsidRPr="009104E5">
        <w:rPr>
          <w:rFonts w:ascii="GHEA Grapalat" w:hAnsi="GHEA Grapalat" w:cs="Arial Armenian"/>
          <w:color w:val="000000"/>
          <w:lang w:val="hy-AM"/>
        </w:rPr>
        <w:t>-ով:</w:t>
      </w:r>
      <w:r>
        <w:rPr>
          <w:rFonts w:ascii="GHEA Grapalat" w:hAnsi="GHEA Grapalat" w:cs="Arial Armenian"/>
          <w:color w:val="000000"/>
          <w:lang w:val="hy-AM"/>
        </w:rPr>
        <w:t xml:space="preserve"> Պետական բյուջեից կապիտալ ծախսերի ֆինանսավորման նպատակային հատկացումն</w:t>
      </w:r>
      <w:r w:rsidR="00B63CE2">
        <w:rPr>
          <w:rFonts w:ascii="GHEA Grapalat" w:hAnsi="GHEA Grapalat" w:cs="Arial Armenian"/>
          <w:color w:val="000000"/>
          <w:lang w:val="hy-AM"/>
        </w:rPr>
        <w:t>եր հոդվածով ճշտված պլանով եկամուտ է նախատեսվել 4</w:t>
      </w:r>
      <w:r w:rsidR="00C237E2">
        <w:rPr>
          <w:rFonts w:ascii="GHEA Grapalat" w:hAnsi="GHEA Grapalat" w:cs="Arial Armenian"/>
          <w:color w:val="000000"/>
          <w:lang w:val="hy-AM"/>
        </w:rPr>
        <w:t xml:space="preserve"> </w:t>
      </w:r>
      <w:r w:rsidR="00B63CE2">
        <w:rPr>
          <w:rFonts w:ascii="GHEA Grapalat" w:hAnsi="GHEA Grapalat" w:cs="Arial Armenian"/>
          <w:color w:val="000000"/>
          <w:lang w:val="hy-AM"/>
        </w:rPr>
        <w:t>718,1 հազար դրամ, փաստացի ֆոնդային բյուջե մուտք է եղել 4 038,5 հազար դրամ։</w:t>
      </w:r>
    </w:p>
    <w:p w:rsidR="00A949E1" w:rsidRDefault="007F4CE4" w:rsidP="002F26DC">
      <w:pPr>
        <w:ind w:firstLine="708"/>
        <w:jc w:val="both"/>
        <w:rPr>
          <w:rFonts w:ascii="GHEA Grapalat" w:hAnsi="GHEA Grapalat" w:cs="Sylfaen"/>
          <w:lang w:val="hy-AM"/>
        </w:rPr>
      </w:pPr>
      <w:r w:rsidRPr="009104E5">
        <w:rPr>
          <w:rFonts w:ascii="GHEA Grapalat" w:hAnsi="GHEA Grapalat" w:cs="Sylfaen"/>
          <w:color w:val="000000" w:themeColor="text1"/>
          <w:lang w:val="hy-AM"/>
        </w:rPr>
        <w:t xml:space="preserve">Համայնքի </w:t>
      </w:r>
      <w:r w:rsidR="00B63CE2">
        <w:rPr>
          <w:rFonts w:ascii="GHEA Grapalat" w:hAnsi="GHEA Grapalat" w:cs="Sylfaen"/>
          <w:color w:val="000000" w:themeColor="text1"/>
          <w:lang w:val="hy-AM"/>
        </w:rPr>
        <w:t>ֆոնդային</w:t>
      </w:r>
      <w:r w:rsidRPr="009104E5">
        <w:rPr>
          <w:rFonts w:ascii="GHEA Grapalat" w:hAnsi="GHEA Grapalat" w:cs="Sylfaen"/>
          <w:color w:val="000000" w:themeColor="text1"/>
          <w:lang w:val="hy-AM"/>
        </w:rPr>
        <w:t xml:space="preserve"> բյուջեի եկամուտների հավաքագրման 2024, 2023 թվականների տվյալներից պարզվում է, որ 2024 թվականի </w:t>
      </w:r>
      <w:r w:rsidR="00B63CE2">
        <w:rPr>
          <w:rFonts w:ascii="GHEA Grapalat" w:hAnsi="GHEA Grapalat" w:cs="Sylfaen"/>
          <w:color w:val="000000" w:themeColor="text1"/>
          <w:lang w:val="hy-AM"/>
        </w:rPr>
        <w:t xml:space="preserve">ֆոնդային </w:t>
      </w:r>
      <w:r w:rsidRPr="009104E5">
        <w:rPr>
          <w:rFonts w:ascii="GHEA Grapalat" w:hAnsi="GHEA Grapalat" w:cs="Sylfaen"/>
          <w:color w:val="000000" w:themeColor="text1"/>
          <w:lang w:val="hy-AM"/>
        </w:rPr>
        <w:t xml:space="preserve"> բյուջեի   եկամուտների  փաստացի    հավաքագրումը 2023 թվականի համեմատությամբ </w:t>
      </w:r>
      <w:r w:rsidR="00352652">
        <w:rPr>
          <w:rFonts w:ascii="GHEA Grapalat" w:hAnsi="GHEA Grapalat" w:cs="Sylfaen"/>
          <w:color w:val="000000" w:themeColor="text1"/>
          <w:lang w:val="hy-AM"/>
        </w:rPr>
        <w:t>նվազել է 1</w:t>
      </w:r>
      <w:r w:rsidR="00CD363A">
        <w:rPr>
          <w:rFonts w:ascii="GHEA Grapalat" w:hAnsi="GHEA Grapalat" w:cs="Sylfaen"/>
          <w:color w:val="000000" w:themeColor="text1"/>
          <w:lang w:val="hy-AM"/>
        </w:rPr>
        <w:t>15</w:t>
      </w:r>
      <w:r w:rsidR="00352652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CD363A">
        <w:rPr>
          <w:rFonts w:ascii="GHEA Grapalat" w:hAnsi="GHEA Grapalat" w:cs="Sylfaen"/>
          <w:color w:val="000000" w:themeColor="text1"/>
          <w:lang w:val="hy-AM"/>
        </w:rPr>
        <w:t>716</w:t>
      </w:r>
      <w:r w:rsidR="00352652">
        <w:rPr>
          <w:rFonts w:ascii="GHEA Grapalat" w:hAnsi="GHEA Grapalat" w:cs="Sylfaen"/>
          <w:color w:val="000000" w:themeColor="text1"/>
          <w:lang w:val="hy-AM"/>
        </w:rPr>
        <w:t>,</w:t>
      </w:r>
      <w:r w:rsidR="00CD363A">
        <w:rPr>
          <w:rFonts w:ascii="GHEA Grapalat" w:hAnsi="GHEA Grapalat" w:cs="Sylfaen"/>
          <w:color w:val="000000" w:themeColor="text1"/>
          <w:lang w:val="hy-AM"/>
        </w:rPr>
        <w:t>2</w:t>
      </w:r>
      <w:r w:rsidR="00352652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9104E5">
        <w:rPr>
          <w:rFonts w:ascii="GHEA Grapalat" w:hAnsi="GHEA Grapalat" w:cs="Sylfaen"/>
          <w:color w:val="000000" w:themeColor="text1"/>
          <w:lang w:val="hy-AM"/>
        </w:rPr>
        <w:t>հազ</w:t>
      </w:r>
      <w:r w:rsidRPr="009104E5">
        <w:rPr>
          <w:rFonts w:ascii="Cambria Math" w:hAnsi="Cambria Math" w:cs="Cambria Math"/>
          <w:color w:val="000000" w:themeColor="text1"/>
          <w:lang w:val="hy-AM"/>
        </w:rPr>
        <w:t>․</w:t>
      </w:r>
      <w:r w:rsidRPr="009104E5">
        <w:rPr>
          <w:rFonts w:ascii="GHEA Grapalat" w:hAnsi="GHEA Grapalat" w:cs="Sylfaen"/>
          <w:color w:val="000000" w:themeColor="text1"/>
          <w:lang w:val="hy-AM"/>
        </w:rPr>
        <w:t xml:space="preserve"> դրամով։ </w:t>
      </w:r>
    </w:p>
    <w:p w:rsidR="00613262" w:rsidRPr="00A949E1" w:rsidRDefault="00613262" w:rsidP="00613262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b/>
          <w:u w:val="single"/>
          <w:lang w:val="hy-AM"/>
        </w:rPr>
      </w:pPr>
      <w:r w:rsidRPr="00A949E1">
        <w:rPr>
          <w:rFonts w:ascii="GHEA Grapalat" w:hAnsi="GHEA Grapalat" w:cs="Sylfaen"/>
          <w:b/>
          <w:u w:val="single"/>
          <w:lang w:val="hy-AM"/>
        </w:rPr>
        <w:t>ԾԱԽՍԱՅԻՆ ՄԱՍ</w:t>
      </w:r>
    </w:p>
    <w:p w:rsidR="00613262" w:rsidRPr="00A949E1" w:rsidRDefault="00613262" w:rsidP="00613262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sz w:val="10"/>
          <w:szCs w:val="10"/>
          <w:lang w:val="hy-AM"/>
        </w:rPr>
      </w:pPr>
    </w:p>
    <w:p w:rsidR="00613262" w:rsidRPr="009104E5" w:rsidRDefault="00613262" w:rsidP="009C5B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hAnsi="GHEA Grapalat" w:cs="Sylfaen"/>
          <w:lang w:val="hy-AM"/>
        </w:rPr>
      </w:pPr>
      <w:r w:rsidRPr="009104E5">
        <w:rPr>
          <w:rFonts w:ascii="GHEA Grapalat" w:hAnsi="GHEA Grapalat" w:cs="Sylfaen"/>
          <w:lang w:val="hy-AM"/>
        </w:rPr>
        <w:t xml:space="preserve">Չարենցավան համայնքի 2024 թվականի ֆոնդային բյուջեի  ծախսային մասի տարեկան ճշտված պլանը կատարվել է 13,4%-ով, կամ ճշտված պլանով նախատեսված  ծախսը կազմել է  </w:t>
      </w:r>
      <w:r w:rsidR="009C5BDE">
        <w:rPr>
          <w:rFonts w:ascii="GHEA Grapalat" w:hAnsi="GHEA Grapalat" w:cs="Sylfaen"/>
          <w:lang w:val="hy-AM"/>
        </w:rPr>
        <w:t xml:space="preserve">                  </w:t>
      </w:r>
      <w:r w:rsidRPr="009104E5">
        <w:rPr>
          <w:rFonts w:ascii="GHEA Grapalat" w:hAnsi="GHEA Grapalat" w:cs="Sylfaen"/>
          <w:lang w:val="hy-AM"/>
        </w:rPr>
        <w:t>1</w:t>
      </w:r>
      <w:r w:rsidR="009C5BDE">
        <w:rPr>
          <w:rFonts w:ascii="Calibri" w:hAnsi="Calibri" w:cs="Calibri"/>
          <w:lang w:val="hy-AM"/>
        </w:rPr>
        <w:t> </w:t>
      </w:r>
      <w:r w:rsidRPr="009104E5">
        <w:rPr>
          <w:rFonts w:ascii="GHEA Grapalat" w:hAnsi="GHEA Grapalat" w:cs="Sylfaen"/>
          <w:lang w:val="hy-AM"/>
        </w:rPr>
        <w:t>112</w:t>
      </w:r>
      <w:r w:rsidR="009C5BDE">
        <w:rPr>
          <w:rFonts w:ascii="GHEA Grapalat" w:hAnsi="GHEA Grapalat" w:cs="Sylfaen"/>
          <w:lang w:val="hy-AM"/>
        </w:rPr>
        <w:t xml:space="preserve"> </w:t>
      </w:r>
      <w:r w:rsidRPr="009104E5">
        <w:rPr>
          <w:rFonts w:ascii="GHEA Grapalat" w:hAnsi="GHEA Grapalat" w:cs="Sylfaen"/>
          <w:lang w:val="hy-AM"/>
        </w:rPr>
        <w:t xml:space="preserve">195,5 հազար դրամ, իսկ փաստացի ծախսը կազմել է </w:t>
      </w:r>
      <w:r w:rsidR="009C5BDE">
        <w:rPr>
          <w:rFonts w:ascii="GHEA Grapalat" w:hAnsi="GHEA Grapalat" w:cs="Sylfaen"/>
          <w:lang w:val="hy-AM"/>
        </w:rPr>
        <w:t>1</w:t>
      </w:r>
      <w:r w:rsidRPr="009104E5">
        <w:rPr>
          <w:rFonts w:ascii="GHEA Grapalat" w:hAnsi="GHEA Grapalat" w:cs="Sylfaen"/>
          <w:lang w:val="hy-AM"/>
        </w:rPr>
        <w:t>48</w:t>
      </w:r>
      <w:r w:rsidR="009C5BDE">
        <w:rPr>
          <w:rFonts w:ascii="GHEA Grapalat" w:hAnsi="GHEA Grapalat" w:cs="Sylfaen"/>
          <w:lang w:val="hy-AM"/>
        </w:rPr>
        <w:t xml:space="preserve"> </w:t>
      </w:r>
      <w:r w:rsidRPr="009104E5">
        <w:rPr>
          <w:rFonts w:ascii="GHEA Grapalat" w:hAnsi="GHEA Grapalat" w:cs="Sylfaen"/>
          <w:lang w:val="hy-AM"/>
        </w:rPr>
        <w:t>768,6 հազար դրամ:</w:t>
      </w:r>
    </w:p>
    <w:p w:rsidR="00613262" w:rsidRPr="009104E5" w:rsidRDefault="00613262" w:rsidP="00613262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</w:p>
    <w:p w:rsidR="00613262" w:rsidRPr="009104E5" w:rsidRDefault="00613262" w:rsidP="00613262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sz w:val="6"/>
          <w:szCs w:val="6"/>
          <w:lang w:val="hy-AM"/>
        </w:rPr>
      </w:pPr>
    </w:p>
    <w:p w:rsidR="00613262" w:rsidRPr="009104E5" w:rsidRDefault="00613262" w:rsidP="006132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hAnsi="GHEA Grapalat" w:cs="Sylfaen"/>
          <w:lang w:val="hy-AM"/>
        </w:rPr>
      </w:pPr>
      <w:r w:rsidRPr="009104E5">
        <w:rPr>
          <w:rFonts w:ascii="GHEA Grapalat" w:hAnsi="GHEA Grapalat" w:cs="Sylfaen"/>
          <w:lang w:val="hy-AM"/>
        </w:rPr>
        <w:t xml:space="preserve">Չարենցավան համայնքի 2023 թվականի ֆոնդային բյուջեի  ծախսային մասի տարեկան ճշտված պլանը կատարվել է 81,3%-ով, կամ ճշտված պլանով նախատեսված  ծախսը կազմել է  </w:t>
      </w:r>
      <w:r w:rsidR="009C5BDE">
        <w:rPr>
          <w:rFonts w:ascii="GHEA Grapalat" w:hAnsi="GHEA Grapalat" w:cs="Sylfaen"/>
          <w:lang w:val="hy-AM"/>
        </w:rPr>
        <w:t xml:space="preserve">      </w:t>
      </w:r>
      <w:r w:rsidRPr="009104E5">
        <w:rPr>
          <w:rFonts w:ascii="GHEA Grapalat" w:hAnsi="GHEA Grapalat" w:cs="Sylfaen"/>
          <w:lang w:val="hy-AM"/>
        </w:rPr>
        <w:t>256 848,9 հազար դրամ, իսկ փաստացի ծախսը կազմել է 208 771,1 հազար դրամ:</w:t>
      </w:r>
    </w:p>
    <w:p w:rsidR="00613262" w:rsidRPr="009104E5" w:rsidRDefault="00613262" w:rsidP="006132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hAnsi="GHEA Grapalat" w:cs="Sylfaen"/>
          <w:sz w:val="10"/>
          <w:szCs w:val="10"/>
          <w:lang w:val="hy-AM"/>
        </w:rPr>
      </w:pPr>
    </w:p>
    <w:p w:rsidR="00613262" w:rsidRPr="009104E5" w:rsidRDefault="00613262" w:rsidP="006132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hAnsi="GHEA Grapalat" w:cs="Sylfaen"/>
          <w:sz w:val="10"/>
          <w:szCs w:val="10"/>
          <w:lang w:val="hy-AM"/>
        </w:rPr>
      </w:pPr>
    </w:p>
    <w:p w:rsidR="00613262" w:rsidRDefault="00613262" w:rsidP="006132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9104E5">
        <w:rPr>
          <w:rFonts w:ascii="GHEA Grapalat" w:hAnsi="GHEA Grapalat" w:cs="Sylfaen"/>
          <w:color w:val="000000" w:themeColor="text1"/>
          <w:lang w:val="hy-AM"/>
        </w:rPr>
        <w:t>2024, 2023, թվականների  տվյալներից  երևում է, որ 2024 թվականի ֆոնդային բյուջեի ծախսերը 2023 թվականի  ֆոնդային բյուջեի ծախսերի համեմատ նվազել է 60</w:t>
      </w:r>
      <w:r w:rsidR="009C5BDE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9104E5">
        <w:rPr>
          <w:rFonts w:ascii="GHEA Grapalat" w:hAnsi="GHEA Grapalat" w:cs="Sylfaen"/>
          <w:color w:val="000000" w:themeColor="text1"/>
          <w:lang w:val="hy-AM"/>
        </w:rPr>
        <w:t xml:space="preserve">002,5 հազար դրամով, </w:t>
      </w:r>
    </w:p>
    <w:p w:rsidR="009C5BDE" w:rsidRPr="009104E5" w:rsidRDefault="009C5BDE" w:rsidP="006132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hAnsi="GHEA Grapalat" w:cs="Sylfaen"/>
          <w:color w:val="000000" w:themeColor="text1"/>
          <w:sz w:val="10"/>
          <w:szCs w:val="10"/>
          <w:lang w:val="hy-AM"/>
        </w:rPr>
      </w:pPr>
    </w:p>
    <w:p w:rsidR="00613262" w:rsidRPr="009104E5" w:rsidRDefault="00613262" w:rsidP="006132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hAnsi="GHEA Grapalat" w:cs="Sylfaen"/>
          <w:lang w:val="hy-AM"/>
        </w:rPr>
      </w:pPr>
      <w:r w:rsidRPr="009104E5">
        <w:rPr>
          <w:rFonts w:ascii="GHEA Grapalat" w:hAnsi="GHEA Grapalat" w:cs="Sylfaen"/>
          <w:lang w:val="hy-AM"/>
        </w:rPr>
        <w:t>2024 թվականի ֆոնդային բյուջեի  շենքեր և շինություններ հոդվածի ճշտված պլանով նախատեսված ծախսը կազմել է 977</w:t>
      </w:r>
      <w:r w:rsidR="009C5BDE">
        <w:rPr>
          <w:rFonts w:ascii="GHEA Grapalat" w:hAnsi="GHEA Grapalat" w:cs="Sylfaen"/>
          <w:lang w:val="hy-AM"/>
        </w:rPr>
        <w:t xml:space="preserve"> </w:t>
      </w:r>
      <w:r w:rsidRPr="009104E5">
        <w:rPr>
          <w:rFonts w:ascii="GHEA Grapalat" w:hAnsi="GHEA Grapalat" w:cs="Sylfaen"/>
          <w:lang w:val="hy-AM"/>
        </w:rPr>
        <w:t>833,5 հազար դրամ, իսկ փաստացի ծախսը կազմել է 121</w:t>
      </w:r>
      <w:r w:rsidR="009C5BDE">
        <w:rPr>
          <w:rFonts w:ascii="GHEA Grapalat" w:hAnsi="GHEA Grapalat" w:cs="Sylfaen"/>
          <w:lang w:val="hy-AM"/>
        </w:rPr>
        <w:t xml:space="preserve"> </w:t>
      </w:r>
      <w:r w:rsidRPr="009104E5">
        <w:rPr>
          <w:rFonts w:ascii="GHEA Grapalat" w:hAnsi="GHEA Grapalat" w:cs="Sylfaen"/>
          <w:lang w:val="hy-AM"/>
        </w:rPr>
        <w:t>983,1  հազար դրամ, կամ պլանը կատարվել է 12,5%-ով։</w:t>
      </w:r>
    </w:p>
    <w:p w:rsidR="00613262" w:rsidRPr="009104E5" w:rsidRDefault="00613262" w:rsidP="006132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hAnsi="GHEA Grapalat" w:cs="Sylfaen"/>
          <w:lang w:val="hy-AM"/>
        </w:rPr>
      </w:pPr>
      <w:r w:rsidRPr="009104E5">
        <w:rPr>
          <w:rFonts w:ascii="GHEA Grapalat" w:hAnsi="GHEA Grapalat" w:cs="Sylfaen"/>
          <w:lang w:val="hy-AM"/>
        </w:rPr>
        <w:t>2023 թվականի ֆոնդային բյուջեի  շենքեր և շինություններ հոդվածի ճշտված պլանով նախատեսված ծախսը կազմել է 191 232,8 հազար դրամ, իսկ փաստացի ծախսը կազմել է 156 933,7  հազար դրամ, կամ պլանը կատարվել է 82%-ով։</w:t>
      </w:r>
    </w:p>
    <w:p w:rsidR="001037F5" w:rsidRPr="009104E5" w:rsidRDefault="00613262" w:rsidP="005A46F7">
      <w:pPr>
        <w:spacing w:after="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9104E5">
        <w:rPr>
          <w:rFonts w:ascii="GHEA Grapalat" w:hAnsi="GHEA Grapalat" w:cs="Sylfaen"/>
          <w:color w:val="000000"/>
          <w:lang w:val="hy-AM"/>
        </w:rPr>
        <w:t xml:space="preserve"> </w:t>
      </w:r>
      <w:r w:rsidRPr="009104E5">
        <w:rPr>
          <w:rFonts w:ascii="GHEA Grapalat" w:hAnsi="GHEA Grapalat" w:cs="Sylfaen"/>
          <w:color w:val="000000"/>
          <w:lang w:val="hy-AM"/>
        </w:rPr>
        <w:tab/>
      </w:r>
      <w:r w:rsidRPr="009104E5">
        <w:rPr>
          <w:rFonts w:ascii="GHEA Grapalat" w:hAnsi="GHEA Grapalat" w:cs="Sylfaen"/>
          <w:color w:val="000000" w:themeColor="text1"/>
          <w:lang w:val="hy-AM"/>
        </w:rPr>
        <w:t>2024, 2023, թվականների ֆոնդային բյուջեի հիմնական միջոցներ հատվածի շենքեր և շինություններ հոդվածի տվյալների համեմատականից   երևում է, որ 2024 թվականի շենքեր և շինություններ հոդվածի  պահպանման ծախսերը 2023 թվականի ֆինանսավորման համեմատ  նվազել  է 34</w:t>
      </w:r>
      <w:r w:rsidR="005A46F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9104E5">
        <w:rPr>
          <w:rFonts w:ascii="GHEA Grapalat" w:hAnsi="GHEA Grapalat" w:cs="Sylfaen"/>
          <w:color w:val="000000" w:themeColor="text1"/>
          <w:lang w:val="hy-AM"/>
        </w:rPr>
        <w:t xml:space="preserve">950,6 հազար դրամով, </w:t>
      </w:r>
    </w:p>
    <w:p w:rsidR="00613262" w:rsidRPr="009104E5" w:rsidRDefault="00613262" w:rsidP="006132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hAnsi="GHEA Grapalat" w:cs="Sylfaen"/>
          <w:lang w:val="hy-AM"/>
        </w:rPr>
      </w:pPr>
      <w:r w:rsidRPr="009104E5">
        <w:rPr>
          <w:rFonts w:ascii="GHEA Grapalat" w:hAnsi="GHEA Grapalat" w:cs="Sylfaen"/>
          <w:lang w:val="hy-AM"/>
        </w:rPr>
        <w:t>2024 թվականի ֆոնդային բյուջեի  մեքենաներ և սարքավորումներ  հատվածի ծախսային մասի ճշտված պլանը կատարվել է 13,7%-ով, կամ ճշտված պլանով նախատեսված ծախսը կազմել է 95</w:t>
      </w:r>
      <w:r w:rsidR="005A46F7">
        <w:rPr>
          <w:rFonts w:ascii="GHEA Grapalat" w:hAnsi="GHEA Grapalat" w:cs="Sylfaen"/>
          <w:lang w:val="hy-AM"/>
        </w:rPr>
        <w:t xml:space="preserve"> </w:t>
      </w:r>
      <w:r w:rsidRPr="009104E5">
        <w:rPr>
          <w:rFonts w:ascii="GHEA Grapalat" w:hAnsi="GHEA Grapalat" w:cs="Sylfaen"/>
          <w:lang w:val="hy-AM"/>
        </w:rPr>
        <w:t>020,0 հազար դրամ, իսկ փաստացի ծախսը կազմել է 13</w:t>
      </w:r>
      <w:r w:rsidR="005A46F7">
        <w:rPr>
          <w:rFonts w:ascii="GHEA Grapalat" w:hAnsi="GHEA Grapalat" w:cs="Sylfaen"/>
          <w:lang w:val="hy-AM"/>
        </w:rPr>
        <w:t xml:space="preserve"> </w:t>
      </w:r>
      <w:r w:rsidRPr="009104E5">
        <w:rPr>
          <w:rFonts w:ascii="GHEA Grapalat" w:hAnsi="GHEA Grapalat" w:cs="Sylfaen"/>
          <w:lang w:val="hy-AM"/>
        </w:rPr>
        <w:t>015,5 հազար դրամ։</w:t>
      </w:r>
    </w:p>
    <w:p w:rsidR="001037F5" w:rsidRPr="009104E5" w:rsidRDefault="00613262" w:rsidP="006132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hAnsi="GHEA Grapalat" w:cs="Sylfaen"/>
          <w:lang w:val="hy-AM"/>
        </w:rPr>
      </w:pPr>
      <w:r w:rsidRPr="009104E5">
        <w:rPr>
          <w:rFonts w:ascii="GHEA Grapalat" w:hAnsi="GHEA Grapalat" w:cs="Sylfaen"/>
          <w:lang w:val="hy-AM"/>
        </w:rPr>
        <w:t xml:space="preserve"> 2023 թվականի ֆոնդային բյուջեի  մեքենաներ և սարքավորումներ  հատվածի ծախսային մասի ճշտված պլանը կատարվել է 88,7%-ով, կամ ճշտված պլանով նախատեսված ծախսը կազմել է 41 898,0 հազար դրամ, իսկ փաստացի ծախսը կազմել է 37 146,7 հազար դրամ։</w:t>
      </w:r>
    </w:p>
    <w:p w:rsidR="00613262" w:rsidRPr="009104E5" w:rsidRDefault="00613262" w:rsidP="006132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hAnsi="GHEA Grapalat" w:cs="Sylfaen"/>
          <w:color w:val="000000" w:themeColor="text1"/>
          <w:sz w:val="10"/>
          <w:szCs w:val="10"/>
          <w:lang w:val="hy-AM"/>
        </w:rPr>
      </w:pPr>
      <w:r w:rsidRPr="009104E5">
        <w:rPr>
          <w:rFonts w:ascii="GHEA Grapalat" w:hAnsi="GHEA Grapalat" w:cs="Sylfaen"/>
          <w:color w:val="000000" w:themeColor="text1"/>
          <w:lang w:val="hy-AM"/>
        </w:rPr>
        <w:t>2024, 2023, թվականների ֆոնդային բյուջեի ծախսային մասի մեքենաներ և սարքավորումներ հատվածի տվյալների համեմատականից   երևում է, որ 2024 թվականի տվյալ հատվածի ծախսերը 2023 թվականի ֆինանսավորման համեմատ  նվազել  է 24</w:t>
      </w:r>
      <w:r w:rsidR="00A949E1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9104E5">
        <w:rPr>
          <w:rFonts w:ascii="GHEA Grapalat" w:hAnsi="GHEA Grapalat" w:cs="Sylfaen"/>
          <w:color w:val="000000" w:themeColor="text1"/>
          <w:lang w:val="hy-AM"/>
        </w:rPr>
        <w:t>131,2 հազար դրամով</w:t>
      </w:r>
      <w:r w:rsidR="00A949E1">
        <w:rPr>
          <w:rFonts w:ascii="GHEA Grapalat" w:hAnsi="GHEA Grapalat" w:cs="Sylfaen"/>
          <w:color w:val="000000" w:themeColor="text1"/>
          <w:lang w:val="hy-AM"/>
        </w:rPr>
        <w:t>։</w:t>
      </w:r>
      <w:r w:rsidRPr="009104E5">
        <w:rPr>
          <w:rFonts w:ascii="GHEA Grapalat" w:hAnsi="GHEA Grapalat" w:cs="Sylfaen"/>
          <w:color w:val="000000" w:themeColor="text1"/>
          <w:lang w:val="hy-AM"/>
        </w:rPr>
        <w:t xml:space="preserve"> </w:t>
      </w:r>
    </w:p>
    <w:p w:rsidR="00613262" w:rsidRPr="009104E5" w:rsidRDefault="00613262" w:rsidP="006132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hAnsi="GHEA Grapalat" w:cs="Sylfaen"/>
          <w:lang w:val="hy-AM"/>
        </w:rPr>
      </w:pPr>
      <w:bookmarkStart w:id="1" w:name="_Hlk161142848"/>
      <w:r w:rsidRPr="009104E5">
        <w:rPr>
          <w:rFonts w:ascii="GHEA Grapalat" w:hAnsi="GHEA Grapalat" w:cs="Sylfaen"/>
          <w:lang w:val="hy-AM"/>
        </w:rPr>
        <w:t>2024 թվականի ֆոնդային բյուջեի այլ հիմնական միջոցներ հատվածի ծախսային մասի ճշտված պլանով նախատեսվել է  39</w:t>
      </w:r>
      <w:r w:rsidR="00A949E1">
        <w:rPr>
          <w:rFonts w:ascii="GHEA Grapalat" w:hAnsi="GHEA Grapalat" w:cs="Sylfaen"/>
          <w:lang w:val="hy-AM"/>
        </w:rPr>
        <w:t xml:space="preserve"> </w:t>
      </w:r>
      <w:r w:rsidRPr="009104E5">
        <w:rPr>
          <w:rFonts w:ascii="GHEA Grapalat" w:hAnsi="GHEA Grapalat" w:cs="Sylfaen"/>
          <w:lang w:val="hy-AM"/>
        </w:rPr>
        <w:t>342,0 հազար դրամ, իսկ փաստացի ծախսը կազմել է 13</w:t>
      </w:r>
      <w:r w:rsidR="00A949E1">
        <w:rPr>
          <w:rFonts w:ascii="GHEA Grapalat" w:hAnsi="GHEA Grapalat" w:cs="Sylfaen"/>
          <w:lang w:val="hy-AM"/>
        </w:rPr>
        <w:t xml:space="preserve"> </w:t>
      </w:r>
      <w:r w:rsidRPr="009104E5">
        <w:rPr>
          <w:rFonts w:ascii="GHEA Grapalat" w:hAnsi="GHEA Grapalat" w:cs="Sylfaen"/>
          <w:lang w:val="hy-AM"/>
        </w:rPr>
        <w:t>770,0 հազար դրամ, կամ պլանը կատարվել է 35%-ով։</w:t>
      </w:r>
    </w:p>
    <w:p w:rsidR="00613262" w:rsidRPr="009104E5" w:rsidRDefault="00613262" w:rsidP="006132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hAnsi="GHEA Grapalat" w:cs="Sylfaen"/>
          <w:lang w:val="hy-AM"/>
        </w:rPr>
      </w:pPr>
      <w:r w:rsidRPr="009104E5">
        <w:rPr>
          <w:rFonts w:ascii="GHEA Grapalat" w:hAnsi="GHEA Grapalat" w:cs="Sylfaen"/>
          <w:lang w:val="hy-AM"/>
        </w:rPr>
        <w:lastRenderedPageBreak/>
        <w:t>2023 թվականի ֆոնդային բյուջեի այլ հիմնական միջոցներ հատվածի ծախսային մասի ճշտված պլանով նախատեսվել է  23 718,1 հազար դրամ, իսկ փաստացի ծախսը կազմել է 14 690,7 հազար դրամ, կամ պլանը կատարվել է 62%-ով։</w:t>
      </w:r>
    </w:p>
    <w:p w:rsidR="00613262" w:rsidRPr="009104E5" w:rsidRDefault="00613262" w:rsidP="006132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hAnsi="GHEA Grapalat" w:cs="Sylfaen"/>
          <w:sz w:val="6"/>
          <w:szCs w:val="6"/>
          <w:lang w:val="hy-AM"/>
        </w:rPr>
      </w:pPr>
    </w:p>
    <w:p w:rsidR="00613262" w:rsidRDefault="00613262" w:rsidP="006132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9104E5">
        <w:rPr>
          <w:rFonts w:ascii="GHEA Grapalat" w:hAnsi="GHEA Grapalat" w:cs="Sylfaen"/>
          <w:color w:val="000000" w:themeColor="text1"/>
          <w:lang w:val="hy-AM"/>
        </w:rPr>
        <w:t>2024, 2023, թվականների ֆոնդային բյուջեի ծախսային մասի այլ հիմնական միջոցներ հատվածի տվյալների համեմատականից   երևում է, որ 2024 թվականի տվյալ հատվածի ծախսերը 2023 թվականի համեմատ նվազել է 920,</w:t>
      </w:r>
      <w:r w:rsidR="00A949E1">
        <w:rPr>
          <w:rFonts w:ascii="GHEA Grapalat" w:hAnsi="GHEA Grapalat" w:cs="Sylfaen"/>
          <w:color w:val="000000" w:themeColor="text1"/>
          <w:lang w:val="hy-AM"/>
        </w:rPr>
        <w:t>7</w:t>
      </w:r>
      <w:r w:rsidRPr="009104E5">
        <w:rPr>
          <w:rFonts w:ascii="GHEA Grapalat" w:hAnsi="GHEA Grapalat" w:cs="Sylfaen"/>
          <w:color w:val="000000" w:themeColor="text1"/>
          <w:lang w:val="hy-AM"/>
        </w:rPr>
        <w:t xml:space="preserve"> հազար դրամով, </w:t>
      </w:r>
      <w:bookmarkEnd w:id="1"/>
    </w:p>
    <w:p w:rsidR="000531BC" w:rsidRDefault="000531BC" w:rsidP="006132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hAnsi="GHEA Grapalat" w:cs="Sylfaen"/>
          <w:color w:val="000000" w:themeColor="text1"/>
          <w:lang w:val="hy-AM"/>
        </w:rPr>
      </w:pPr>
    </w:p>
    <w:p w:rsidR="000531BC" w:rsidRDefault="000531BC" w:rsidP="000531BC">
      <w:pPr>
        <w:tabs>
          <w:tab w:val="left" w:pos="4480"/>
        </w:tabs>
        <w:spacing w:line="360" w:lineRule="auto"/>
        <w:jc w:val="center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2024 ԹՎԱԿԱՆԻՆ ԻՐԱԿԱՆԱՑՎԱԾ ԱՇԽԱՏԱՆՔՆԵՐՆ ԵՆ՝</w:t>
      </w:r>
    </w:p>
    <w:p w:rsidR="000531BC" w:rsidRDefault="000531BC" w:rsidP="000531BC">
      <w:pPr>
        <w:pStyle w:val="a7"/>
        <w:numPr>
          <w:ilvl w:val="0"/>
          <w:numId w:val="2"/>
        </w:numPr>
        <w:tabs>
          <w:tab w:val="left" w:pos="453"/>
          <w:tab w:val="left" w:pos="4480"/>
        </w:tabs>
        <w:spacing w:line="360" w:lineRule="auto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23708,8 հազար դրամ – ասֆալտապատ ծածկույթի փոսային նորոգում</w:t>
      </w:r>
      <w:r w:rsidRPr="00ED5818">
        <w:rPr>
          <w:rFonts w:ascii="GHEA Grapalat" w:hAnsi="GHEA Grapalat" w:cs="Sylfaen"/>
          <w:b/>
          <w:lang w:val="hy-AM"/>
        </w:rPr>
        <w:tab/>
      </w:r>
    </w:p>
    <w:p w:rsidR="000531BC" w:rsidRDefault="000531BC" w:rsidP="000531BC">
      <w:pPr>
        <w:pStyle w:val="a7"/>
        <w:numPr>
          <w:ilvl w:val="0"/>
          <w:numId w:val="2"/>
        </w:numPr>
        <w:tabs>
          <w:tab w:val="left" w:pos="453"/>
          <w:tab w:val="left" w:pos="4480"/>
        </w:tabs>
        <w:spacing w:line="360" w:lineRule="auto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89987,2</w:t>
      </w:r>
      <w:r w:rsidRPr="00ED5818"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հազար դրամ – ասֆալտապատ ծածկույթի հիմնանորոգում</w:t>
      </w:r>
    </w:p>
    <w:p w:rsidR="000531BC" w:rsidRDefault="000531BC" w:rsidP="000531BC">
      <w:pPr>
        <w:pStyle w:val="a7"/>
        <w:numPr>
          <w:ilvl w:val="0"/>
          <w:numId w:val="2"/>
        </w:numPr>
        <w:tabs>
          <w:tab w:val="left" w:pos="453"/>
          <w:tab w:val="left" w:pos="4480"/>
        </w:tabs>
        <w:spacing w:line="360" w:lineRule="auto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3956,2 հազար դրամ – ճանապարհային նշանների տեղադրում</w:t>
      </w:r>
    </w:p>
    <w:p w:rsidR="005244D8" w:rsidRDefault="005244D8" w:rsidP="000531BC">
      <w:pPr>
        <w:pStyle w:val="a7"/>
        <w:numPr>
          <w:ilvl w:val="0"/>
          <w:numId w:val="2"/>
        </w:numPr>
        <w:tabs>
          <w:tab w:val="left" w:pos="453"/>
          <w:tab w:val="left" w:pos="4480"/>
        </w:tabs>
        <w:spacing w:line="360" w:lineRule="auto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27079,8 հազար դրամ – Լուսավորության համակարգի հիմնանորոգում</w:t>
      </w:r>
    </w:p>
    <w:p w:rsidR="000531BC" w:rsidRDefault="000531BC" w:rsidP="000531BC">
      <w:pPr>
        <w:pStyle w:val="a7"/>
        <w:numPr>
          <w:ilvl w:val="0"/>
          <w:numId w:val="2"/>
        </w:numPr>
        <w:tabs>
          <w:tab w:val="left" w:pos="453"/>
          <w:tab w:val="left" w:pos="4480"/>
        </w:tabs>
        <w:spacing w:line="360" w:lineRule="auto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13971,4 հազար դրամ – բազմաբնակարան շենքերի հարթ և թեք տանիքների նորոգում</w:t>
      </w:r>
    </w:p>
    <w:p w:rsidR="000531BC" w:rsidRPr="00ED5818" w:rsidRDefault="000531BC" w:rsidP="000531BC">
      <w:pPr>
        <w:pStyle w:val="a7"/>
        <w:numPr>
          <w:ilvl w:val="0"/>
          <w:numId w:val="2"/>
        </w:numPr>
        <w:tabs>
          <w:tab w:val="left" w:pos="453"/>
          <w:tab w:val="left" w:pos="4480"/>
        </w:tabs>
        <w:spacing w:line="360" w:lineRule="auto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13091,7</w:t>
      </w:r>
      <w:r w:rsidRPr="00640823"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 xml:space="preserve">հազար դրամ –  </w:t>
      </w:r>
      <w:r w:rsidRPr="00640823">
        <w:rPr>
          <w:rFonts w:ascii="GHEA Grapalat" w:hAnsi="GHEA Grapalat" w:cs="Sylfaen"/>
          <w:b/>
          <w:lang w:val="hy-AM"/>
        </w:rPr>
        <w:t xml:space="preserve">GIZ – </w:t>
      </w:r>
      <w:r>
        <w:rPr>
          <w:rFonts w:ascii="GHEA Grapalat" w:hAnsi="GHEA Grapalat" w:cs="Sylfaen"/>
          <w:b/>
          <w:lang w:val="hy-AM"/>
        </w:rPr>
        <w:t xml:space="preserve">ի կողմից </w:t>
      </w:r>
      <w:r w:rsidR="005244D8">
        <w:rPr>
          <w:rFonts w:ascii="GHEA Grapalat" w:hAnsi="GHEA Grapalat" w:cs="Sylfaen"/>
          <w:b/>
          <w:lang w:val="hy-AM"/>
        </w:rPr>
        <w:t xml:space="preserve">համայնքապետարանի </w:t>
      </w:r>
      <w:r>
        <w:rPr>
          <w:rFonts w:ascii="GHEA Grapalat" w:hAnsi="GHEA Grapalat" w:cs="Sylfaen"/>
          <w:b/>
          <w:lang w:val="hy-AM"/>
        </w:rPr>
        <w:t>քաղաքացիների սպասարկման գրասենյակի վերանորոգում</w:t>
      </w:r>
    </w:p>
    <w:p w:rsidR="00A949E1" w:rsidRPr="009104E5" w:rsidRDefault="00A949E1" w:rsidP="006132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hAnsi="GHEA Grapalat" w:cs="Sylfaen"/>
          <w:color w:val="000000" w:themeColor="text1"/>
          <w:sz w:val="10"/>
          <w:szCs w:val="10"/>
          <w:lang w:val="hy-AM"/>
        </w:rPr>
      </w:pPr>
    </w:p>
    <w:p w:rsidR="00613262" w:rsidRPr="009104E5" w:rsidRDefault="00613262" w:rsidP="00613262">
      <w:pPr>
        <w:spacing w:after="0"/>
        <w:jc w:val="both"/>
        <w:rPr>
          <w:rFonts w:ascii="GHEA Grapalat" w:eastAsia="Times New Roman" w:hAnsi="GHEA Grapalat" w:cs="Sylfaen"/>
          <w:color w:val="000000"/>
          <w:lang w:val="hy-AM" w:eastAsia="en-US"/>
        </w:rPr>
      </w:pP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 xml:space="preserve">          2024 թվականին ընթացիկ ծախսերից աշխատանքի վարձատրության հոդվածին  հատկացվել է 19.5%-ը, ծառայությունների և ապրանքների ձեռք բերմանը՝ 17.8%-ը։ Սուբսիդիաների տեսքով  ոչ ֆինանսական hամայնքային կազմակերպություններին է հատկացվել համայնքի վարչական բյուջեի փաստացի կատարված ծախսերի 57.5%-ը կամ 932</w:t>
      </w:r>
      <w:r w:rsidR="00A949E1">
        <w:rPr>
          <w:rFonts w:ascii="GHEA Grapalat" w:eastAsia="Times New Roman" w:hAnsi="GHEA Grapalat" w:cs="Sylfae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 xml:space="preserve">214.2 հազար դրամ։ </w:t>
      </w:r>
    </w:p>
    <w:p w:rsidR="00613262" w:rsidRPr="009104E5" w:rsidRDefault="00613262" w:rsidP="00613262">
      <w:pPr>
        <w:spacing w:after="0" w:line="240" w:lineRule="auto"/>
        <w:jc w:val="both"/>
        <w:rPr>
          <w:rFonts w:ascii="GHEA Grapalat" w:eastAsia="Times New Roman" w:hAnsi="GHEA Grapalat" w:cs="Sylfaen"/>
          <w:color w:val="000000"/>
          <w:lang w:val="hy-AM" w:eastAsia="en-US"/>
        </w:rPr>
      </w:pPr>
      <w:r w:rsidRPr="009104E5">
        <w:rPr>
          <w:rFonts w:ascii="GHEA Grapalat" w:hAnsi="GHEA Grapalat" w:cs="Sylfaen"/>
          <w:lang w:val="hy-AM"/>
        </w:rPr>
        <w:t xml:space="preserve">         2023 թվականին ը</w:t>
      </w:r>
      <w:r w:rsidRPr="009104E5">
        <w:rPr>
          <w:rFonts w:ascii="GHEA Grapalat" w:eastAsia="Times New Roman" w:hAnsi="GHEA Grapalat" w:cs="Sylfaen"/>
          <w:color w:val="000000"/>
          <w:u w:val="single"/>
          <w:lang w:val="hy-AM" w:eastAsia="en-US"/>
        </w:rPr>
        <w:t>նթացիկ ծախսերից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 xml:space="preserve"> աշխատանքի վարձատրության հոդվածին  հատկացվել է 18,9%-ը, ծառայությունների և ապրանքների ձեռք բերմանը՝ 17,9%-ը։ Սուբսիդիաների տեսքով  ոչ ֆինանսական պետական (hամայնքային) կազմակերպություններին է հատկացվել համայնքի վարչական բյուջեի փաստացի կատարված ծախսերի 0,5%-ը կամ 7</w:t>
      </w:r>
      <w:r w:rsidR="00A949E1">
        <w:rPr>
          <w:rFonts w:ascii="GHEA Grapalat" w:eastAsia="Times New Roman" w:hAnsi="GHEA Grapalat" w:cs="Sylfaen"/>
          <w:color w:val="000000"/>
          <w:lang w:val="hy-AM" w:eastAsia="en-US"/>
        </w:rPr>
        <w:t xml:space="preserve"> </w:t>
      </w:r>
      <w:r w:rsidRPr="009104E5">
        <w:rPr>
          <w:rFonts w:ascii="GHEA Grapalat" w:eastAsia="Times New Roman" w:hAnsi="GHEA Grapalat" w:cs="Sylfaen"/>
          <w:color w:val="000000"/>
          <w:lang w:val="hy-AM" w:eastAsia="en-US"/>
        </w:rPr>
        <w:t xml:space="preserve">787,9 հազար դրամ։ </w:t>
      </w:r>
    </w:p>
    <w:p w:rsidR="00613262" w:rsidRPr="009104E5" w:rsidRDefault="00613262" w:rsidP="00613262">
      <w:pPr>
        <w:spacing w:after="0" w:line="240" w:lineRule="auto"/>
        <w:jc w:val="both"/>
        <w:rPr>
          <w:rFonts w:ascii="GHEA Grapalat" w:eastAsia="Times New Roman" w:hAnsi="GHEA Grapalat" w:cs="Sylfaen"/>
          <w:color w:val="000000"/>
          <w:lang w:val="hy-AM" w:eastAsia="en-US"/>
        </w:rPr>
      </w:pPr>
    </w:p>
    <w:p w:rsidR="00613262" w:rsidRPr="009104E5" w:rsidRDefault="00613262" w:rsidP="00613262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</w:p>
    <w:p w:rsidR="00550F28" w:rsidRPr="009104E5" w:rsidRDefault="00550F28" w:rsidP="00550F28">
      <w:pPr>
        <w:pStyle w:val="a3"/>
        <w:spacing w:line="276" w:lineRule="auto"/>
        <w:jc w:val="both"/>
        <w:rPr>
          <w:rFonts w:ascii="GHEA Grapalat" w:hAnsi="GHEA Grapalat" w:cs="Sylfaen"/>
          <w:color w:val="000000"/>
          <w:sz w:val="22"/>
          <w:lang w:val="hy-AM"/>
        </w:rPr>
      </w:pPr>
    </w:p>
    <w:p w:rsidR="005B5F7B" w:rsidRPr="009104E5" w:rsidRDefault="005B5F7B" w:rsidP="00646CC2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:rsidR="00AA0719" w:rsidRPr="009104E5" w:rsidRDefault="00045DB8" w:rsidP="00646CC2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9104E5">
        <w:rPr>
          <w:rFonts w:ascii="GHEA Grapalat" w:hAnsi="GHEA Grapalat"/>
          <w:sz w:val="24"/>
          <w:szCs w:val="24"/>
          <w:lang w:val="hy-AM"/>
        </w:rPr>
        <w:t>ՀԱՄԱՅՆՔԻ ՂԵԿԱՎԱՐ՝</w:t>
      </w:r>
      <w:r w:rsidR="00746D45" w:rsidRPr="009104E5">
        <w:rPr>
          <w:rFonts w:ascii="GHEA Grapalat" w:hAnsi="GHEA Grapalat"/>
          <w:sz w:val="24"/>
          <w:szCs w:val="24"/>
          <w:lang w:val="hy-AM"/>
        </w:rPr>
        <w:tab/>
        <w:t xml:space="preserve">   </w:t>
      </w:r>
      <w:r w:rsidR="005B5F7B" w:rsidRPr="009104E5">
        <w:rPr>
          <w:rFonts w:ascii="GHEA Grapalat" w:hAnsi="GHEA Grapalat"/>
          <w:sz w:val="24"/>
          <w:szCs w:val="24"/>
          <w:lang w:val="en-US"/>
        </w:rPr>
        <w:t xml:space="preserve">         </w:t>
      </w:r>
      <w:r w:rsidR="00746D45" w:rsidRPr="009104E5">
        <w:rPr>
          <w:rFonts w:ascii="GHEA Grapalat" w:hAnsi="GHEA Grapalat"/>
          <w:sz w:val="24"/>
          <w:szCs w:val="24"/>
          <w:lang w:val="hy-AM"/>
        </w:rPr>
        <w:tab/>
      </w:r>
      <w:r w:rsidR="00746D45" w:rsidRPr="009104E5">
        <w:rPr>
          <w:rFonts w:ascii="GHEA Grapalat" w:hAnsi="GHEA Grapalat"/>
          <w:sz w:val="24"/>
          <w:szCs w:val="24"/>
          <w:lang w:val="hy-AM"/>
        </w:rPr>
        <w:tab/>
      </w:r>
      <w:r w:rsidR="00746D45" w:rsidRPr="009104E5">
        <w:rPr>
          <w:rFonts w:ascii="GHEA Grapalat" w:hAnsi="GHEA Grapalat"/>
          <w:sz w:val="24"/>
          <w:szCs w:val="24"/>
          <w:lang w:val="hy-AM"/>
        </w:rPr>
        <w:tab/>
      </w:r>
      <w:r w:rsidR="005C014F" w:rsidRPr="009104E5">
        <w:rPr>
          <w:rFonts w:ascii="GHEA Grapalat" w:hAnsi="GHEA Grapalat"/>
          <w:sz w:val="24"/>
          <w:szCs w:val="24"/>
        </w:rPr>
        <w:t>Հ</w:t>
      </w:r>
      <w:r w:rsidR="00746D45" w:rsidRPr="009104E5">
        <w:rPr>
          <w:rFonts w:ascii="GHEA Grapalat" w:hAnsi="GHEA Grapalat"/>
          <w:sz w:val="24"/>
          <w:szCs w:val="24"/>
          <w:lang w:val="hy-AM"/>
        </w:rPr>
        <w:t xml:space="preserve">. </w:t>
      </w:r>
      <w:r w:rsidR="005C014F" w:rsidRPr="009104E5">
        <w:rPr>
          <w:rFonts w:ascii="GHEA Grapalat" w:hAnsi="GHEA Grapalat"/>
          <w:sz w:val="24"/>
          <w:szCs w:val="24"/>
        </w:rPr>
        <w:t>ՇԱՀԳԱԼԴ</w:t>
      </w:r>
      <w:r w:rsidR="00746D45" w:rsidRPr="009104E5">
        <w:rPr>
          <w:rFonts w:ascii="GHEA Grapalat" w:hAnsi="GHEA Grapalat"/>
          <w:sz w:val="24"/>
          <w:szCs w:val="24"/>
          <w:lang w:val="hy-AM"/>
        </w:rPr>
        <w:t>ՅԱՆ</w:t>
      </w:r>
    </w:p>
    <w:sectPr w:rsidR="00AA0719" w:rsidRPr="009104E5" w:rsidSect="00A03679">
      <w:pgSz w:w="11906" w:h="16838"/>
      <w:pgMar w:top="709" w:right="849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E09FB"/>
    <w:multiLevelType w:val="hybridMultilevel"/>
    <w:tmpl w:val="0C94E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F372EF"/>
    <w:multiLevelType w:val="hybridMultilevel"/>
    <w:tmpl w:val="B93CDC92"/>
    <w:lvl w:ilvl="0" w:tplc="D61C87AE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5DB8"/>
    <w:rsid w:val="00013237"/>
    <w:rsid w:val="00016976"/>
    <w:rsid w:val="00030E3E"/>
    <w:rsid w:val="000327D5"/>
    <w:rsid w:val="0004134F"/>
    <w:rsid w:val="00045DB8"/>
    <w:rsid w:val="000531BC"/>
    <w:rsid w:val="00071567"/>
    <w:rsid w:val="00096903"/>
    <w:rsid w:val="000B365B"/>
    <w:rsid w:val="000E23C5"/>
    <w:rsid w:val="000F79C3"/>
    <w:rsid w:val="001037F5"/>
    <w:rsid w:val="00127068"/>
    <w:rsid w:val="00145CA9"/>
    <w:rsid w:val="0017325C"/>
    <w:rsid w:val="001A0177"/>
    <w:rsid w:val="001A096D"/>
    <w:rsid w:val="001F316D"/>
    <w:rsid w:val="00207AB5"/>
    <w:rsid w:val="00215B61"/>
    <w:rsid w:val="00224E43"/>
    <w:rsid w:val="002255F7"/>
    <w:rsid w:val="00226B42"/>
    <w:rsid w:val="00261B80"/>
    <w:rsid w:val="00264F45"/>
    <w:rsid w:val="00265599"/>
    <w:rsid w:val="002B0995"/>
    <w:rsid w:val="002C5846"/>
    <w:rsid w:val="002C75CC"/>
    <w:rsid w:val="002F26DC"/>
    <w:rsid w:val="003121D7"/>
    <w:rsid w:val="00321D25"/>
    <w:rsid w:val="00352652"/>
    <w:rsid w:val="003643F8"/>
    <w:rsid w:val="003647E8"/>
    <w:rsid w:val="00381E18"/>
    <w:rsid w:val="0039142F"/>
    <w:rsid w:val="003C20D3"/>
    <w:rsid w:val="003D3E85"/>
    <w:rsid w:val="003E16A7"/>
    <w:rsid w:val="003F5E46"/>
    <w:rsid w:val="00471EF5"/>
    <w:rsid w:val="004E1304"/>
    <w:rsid w:val="00504050"/>
    <w:rsid w:val="005141B6"/>
    <w:rsid w:val="00522C0F"/>
    <w:rsid w:val="005244D8"/>
    <w:rsid w:val="0053422C"/>
    <w:rsid w:val="0053792A"/>
    <w:rsid w:val="00550961"/>
    <w:rsid w:val="00550F28"/>
    <w:rsid w:val="005615EE"/>
    <w:rsid w:val="005643A9"/>
    <w:rsid w:val="00594C12"/>
    <w:rsid w:val="005A46F7"/>
    <w:rsid w:val="005B5F7B"/>
    <w:rsid w:val="005C014F"/>
    <w:rsid w:val="005D2CC7"/>
    <w:rsid w:val="005E7CD6"/>
    <w:rsid w:val="005F19D6"/>
    <w:rsid w:val="005F6A42"/>
    <w:rsid w:val="006049C9"/>
    <w:rsid w:val="00613262"/>
    <w:rsid w:val="00646CC2"/>
    <w:rsid w:val="006E04F7"/>
    <w:rsid w:val="00746D45"/>
    <w:rsid w:val="00773D03"/>
    <w:rsid w:val="00785296"/>
    <w:rsid w:val="007C1EB3"/>
    <w:rsid w:val="007C2C45"/>
    <w:rsid w:val="007C4691"/>
    <w:rsid w:val="007E1BF5"/>
    <w:rsid w:val="007E624A"/>
    <w:rsid w:val="007F454F"/>
    <w:rsid w:val="007F4CE4"/>
    <w:rsid w:val="008136B3"/>
    <w:rsid w:val="00822A50"/>
    <w:rsid w:val="00825C5B"/>
    <w:rsid w:val="00835F45"/>
    <w:rsid w:val="0084594C"/>
    <w:rsid w:val="008543BF"/>
    <w:rsid w:val="00886E0C"/>
    <w:rsid w:val="00893C49"/>
    <w:rsid w:val="008A58F4"/>
    <w:rsid w:val="008E294F"/>
    <w:rsid w:val="0090483E"/>
    <w:rsid w:val="009104E5"/>
    <w:rsid w:val="00912CB1"/>
    <w:rsid w:val="00944A13"/>
    <w:rsid w:val="00974F69"/>
    <w:rsid w:val="00987BF8"/>
    <w:rsid w:val="009977F1"/>
    <w:rsid w:val="009A1AE8"/>
    <w:rsid w:val="009A3047"/>
    <w:rsid w:val="009B53D7"/>
    <w:rsid w:val="009C320E"/>
    <w:rsid w:val="009C5BDE"/>
    <w:rsid w:val="009E7CC2"/>
    <w:rsid w:val="009F6B7B"/>
    <w:rsid w:val="00A0007B"/>
    <w:rsid w:val="00A03679"/>
    <w:rsid w:val="00A0540A"/>
    <w:rsid w:val="00A06249"/>
    <w:rsid w:val="00A94015"/>
    <w:rsid w:val="00A949E1"/>
    <w:rsid w:val="00AA0719"/>
    <w:rsid w:val="00AC38AA"/>
    <w:rsid w:val="00AE2CAE"/>
    <w:rsid w:val="00AF0D27"/>
    <w:rsid w:val="00AF17A5"/>
    <w:rsid w:val="00B40C02"/>
    <w:rsid w:val="00B42AE2"/>
    <w:rsid w:val="00B63CE2"/>
    <w:rsid w:val="00BE2F02"/>
    <w:rsid w:val="00C1106A"/>
    <w:rsid w:val="00C17A8E"/>
    <w:rsid w:val="00C237E2"/>
    <w:rsid w:val="00C300D3"/>
    <w:rsid w:val="00C302B2"/>
    <w:rsid w:val="00C305A5"/>
    <w:rsid w:val="00C45BAE"/>
    <w:rsid w:val="00C676D0"/>
    <w:rsid w:val="00CA0F32"/>
    <w:rsid w:val="00CD363A"/>
    <w:rsid w:val="00CF2447"/>
    <w:rsid w:val="00CF52ED"/>
    <w:rsid w:val="00D15ACF"/>
    <w:rsid w:val="00D71EDD"/>
    <w:rsid w:val="00DA60E0"/>
    <w:rsid w:val="00DE2500"/>
    <w:rsid w:val="00DE7EF5"/>
    <w:rsid w:val="00E07C33"/>
    <w:rsid w:val="00E2789A"/>
    <w:rsid w:val="00E420E8"/>
    <w:rsid w:val="00E53BA7"/>
    <w:rsid w:val="00E9129D"/>
    <w:rsid w:val="00EA421C"/>
    <w:rsid w:val="00EC518D"/>
    <w:rsid w:val="00EC6D76"/>
    <w:rsid w:val="00EE4FF8"/>
    <w:rsid w:val="00F11DAA"/>
    <w:rsid w:val="00F21D8D"/>
    <w:rsid w:val="00F22363"/>
    <w:rsid w:val="00F43D9C"/>
    <w:rsid w:val="00F6100F"/>
    <w:rsid w:val="00F82454"/>
    <w:rsid w:val="00F95E07"/>
    <w:rsid w:val="00F95F7A"/>
    <w:rsid w:val="00FA7F2E"/>
    <w:rsid w:val="00FC031F"/>
    <w:rsid w:val="00FE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53D7"/>
    <w:pPr>
      <w:spacing w:after="0" w:line="240" w:lineRule="auto"/>
    </w:pPr>
    <w:rPr>
      <w:rFonts w:ascii="Times LatArm" w:eastAsia="Times New Roman" w:hAnsi="Times LatArm" w:cs="Times New Roman"/>
      <w:sz w:val="24"/>
      <w:lang w:val="en-US" w:eastAsia="en-US"/>
    </w:rPr>
  </w:style>
  <w:style w:type="character" w:customStyle="1" w:styleId="a4">
    <w:name w:val="Основной текст Знак"/>
    <w:basedOn w:val="a0"/>
    <w:link w:val="a3"/>
    <w:rsid w:val="009B53D7"/>
    <w:rPr>
      <w:rFonts w:ascii="Times LatArm" w:eastAsia="Times New Roman" w:hAnsi="Times LatArm" w:cs="Times New Roman"/>
      <w:sz w:val="24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46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6D4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61B80"/>
    <w:pPr>
      <w:ind w:left="720"/>
      <w:contextualSpacing/>
    </w:pPr>
  </w:style>
  <w:style w:type="paragraph" w:styleId="a8">
    <w:name w:val="No Spacing"/>
    <w:uiPriority w:val="1"/>
    <w:qFormat/>
    <w:rsid w:val="00A03679"/>
    <w:pPr>
      <w:spacing w:after="0" w:line="240" w:lineRule="auto"/>
    </w:pPr>
  </w:style>
  <w:style w:type="paragraph" w:styleId="3">
    <w:name w:val="Body Text 3"/>
    <w:basedOn w:val="a"/>
    <w:link w:val="30"/>
    <w:uiPriority w:val="99"/>
    <w:semiHidden/>
    <w:unhideWhenUsed/>
    <w:rsid w:val="000531B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531B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D52DE-0B92-43FD-B584-E885A363E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2602</Words>
  <Characters>14836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CHOBANYAN</dc:creator>
  <cp:keywords/>
  <dc:description/>
  <cp:lastModifiedBy>Arminka</cp:lastModifiedBy>
  <cp:revision>119</cp:revision>
  <cp:lastPrinted>2025-03-12T06:00:00Z</cp:lastPrinted>
  <dcterms:created xsi:type="dcterms:W3CDTF">2016-07-14T11:53:00Z</dcterms:created>
  <dcterms:modified xsi:type="dcterms:W3CDTF">2025-03-19T08:26:00Z</dcterms:modified>
</cp:coreProperties>
</file>