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D" w:rsidRPr="00085DC3" w:rsidRDefault="006E3E7D" w:rsidP="00B63845">
      <w:pPr>
        <w:autoSpaceDE w:val="0"/>
        <w:autoSpaceDN w:val="0"/>
        <w:adjustRightInd w:val="0"/>
        <w:jc w:val="right"/>
        <w:rPr>
          <w:rFonts w:ascii="Sylfaen" w:hAnsi="Sylfaen" w:cs="Arial Armenian"/>
          <w:b/>
          <w:bCs/>
          <w:lang w:val="en-US"/>
        </w:rPr>
      </w:pPr>
    </w:p>
    <w:p w:rsidR="00B63845" w:rsidRPr="00B63845" w:rsidRDefault="00B63845" w:rsidP="00B63845">
      <w:pPr>
        <w:autoSpaceDE w:val="0"/>
        <w:autoSpaceDN w:val="0"/>
        <w:adjustRightInd w:val="0"/>
        <w:jc w:val="right"/>
        <w:rPr>
          <w:rFonts w:ascii="GHEA Grapalat" w:hAnsi="GHEA Grapalat" w:cs="Arial Armenian"/>
          <w:b/>
          <w:bCs/>
          <w:lang w:val="en-US"/>
        </w:rPr>
      </w:pPr>
      <w:proofErr w:type="spellStart"/>
      <w:r w:rsidRPr="00B63845">
        <w:rPr>
          <w:rFonts w:ascii="GHEA Grapalat" w:hAnsi="GHEA Grapalat" w:cs="Arial Armenian"/>
          <w:b/>
          <w:bCs/>
          <w:lang w:val="en-US"/>
        </w:rPr>
        <w:t>Հավելված</w:t>
      </w:r>
      <w:proofErr w:type="spellEnd"/>
      <w:r w:rsidRPr="00B63845">
        <w:rPr>
          <w:rFonts w:ascii="GHEA Grapalat" w:hAnsi="GHEA Grapalat" w:cs="Arial Armenian"/>
          <w:b/>
          <w:bCs/>
          <w:lang w:val="en-US"/>
        </w:rPr>
        <w:t xml:space="preserve"> </w:t>
      </w:r>
    </w:p>
    <w:p w:rsidR="00B63845" w:rsidRPr="00B63845" w:rsidRDefault="00B63845" w:rsidP="00B63845">
      <w:pPr>
        <w:autoSpaceDE w:val="0"/>
        <w:autoSpaceDN w:val="0"/>
        <w:adjustRightInd w:val="0"/>
        <w:jc w:val="right"/>
        <w:rPr>
          <w:rFonts w:ascii="GHEA Grapalat" w:hAnsi="GHEA Grapalat" w:cs="Arial Armenian"/>
          <w:b/>
          <w:bCs/>
          <w:lang w:val="en-US"/>
        </w:rPr>
      </w:pPr>
      <w:proofErr w:type="spellStart"/>
      <w:r w:rsidRPr="00B63845">
        <w:rPr>
          <w:rFonts w:ascii="GHEA Grapalat" w:hAnsi="GHEA Grapalat" w:cs="Arial Armenian"/>
          <w:b/>
          <w:bCs/>
          <w:lang w:val="en-US"/>
        </w:rPr>
        <w:t>Չարենցավան</w:t>
      </w:r>
      <w:proofErr w:type="spellEnd"/>
      <w:r w:rsidRPr="00B63845">
        <w:rPr>
          <w:rFonts w:ascii="GHEA Grapalat" w:hAnsi="GHEA Grapalat" w:cs="Arial Armenian"/>
          <w:b/>
          <w:bCs/>
          <w:lang w:val="en-US"/>
        </w:rPr>
        <w:t xml:space="preserve"> </w:t>
      </w:r>
      <w:proofErr w:type="spellStart"/>
      <w:r w:rsidRPr="00B63845">
        <w:rPr>
          <w:rFonts w:ascii="GHEA Grapalat" w:hAnsi="GHEA Grapalat" w:cs="Arial Armenian"/>
          <w:b/>
          <w:bCs/>
          <w:lang w:val="en-US"/>
        </w:rPr>
        <w:t>համայնքի</w:t>
      </w:r>
      <w:proofErr w:type="spellEnd"/>
      <w:r w:rsidRPr="00B63845">
        <w:rPr>
          <w:rFonts w:ascii="GHEA Grapalat" w:hAnsi="GHEA Grapalat" w:cs="Arial Armenian"/>
          <w:b/>
          <w:bCs/>
          <w:lang w:val="en-US"/>
        </w:rPr>
        <w:t xml:space="preserve"> </w:t>
      </w:r>
      <w:proofErr w:type="spellStart"/>
      <w:r w:rsidRPr="00B63845">
        <w:rPr>
          <w:rFonts w:ascii="GHEA Grapalat" w:hAnsi="GHEA Grapalat" w:cs="Arial Armenian"/>
          <w:b/>
          <w:bCs/>
          <w:lang w:val="en-US"/>
        </w:rPr>
        <w:t>ավագանու</w:t>
      </w:r>
      <w:proofErr w:type="spellEnd"/>
    </w:p>
    <w:p w:rsidR="00B63845" w:rsidRDefault="00B63845" w:rsidP="00B63845">
      <w:pPr>
        <w:autoSpaceDE w:val="0"/>
        <w:autoSpaceDN w:val="0"/>
        <w:adjustRightInd w:val="0"/>
        <w:jc w:val="right"/>
        <w:rPr>
          <w:rFonts w:ascii="GHEA Grapalat" w:hAnsi="GHEA Grapalat" w:cs="Arial Armenian"/>
          <w:b/>
          <w:bCs/>
          <w:lang w:val="en-US"/>
        </w:rPr>
      </w:pPr>
      <w:r w:rsidRPr="00B63845">
        <w:rPr>
          <w:rFonts w:ascii="GHEA Grapalat" w:hAnsi="GHEA Grapalat" w:cs="Arial Armenian"/>
          <w:b/>
          <w:bCs/>
          <w:lang w:val="en-US"/>
        </w:rPr>
        <w:t xml:space="preserve">2021 </w:t>
      </w:r>
      <w:proofErr w:type="spellStart"/>
      <w:r w:rsidRPr="00B63845">
        <w:rPr>
          <w:rFonts w:ascii="GHEA Grapalat" w:hAnsi="GHEA Grapalat" w:cs="Arial Armenian"/>
          <w:b/>
          <w:bCs/>
          <w:lang w:val="en-US"/>
        </w:rPr>
        <w:t>թվականի</w:t>
      </w:r>
      <w:proofErr w:type="spellEnd"/>
      <w:r w:rsidRPr="00B63845">
        <w:rPr>
          <w:rFonts w:ascii="GHEA Grapalat" w:hAnsi="GHEA Grapalat" w:cs="Arial Armenian"/>
          <w:b/>
          <w:bCs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 w:cs="Arial Armenian"/>
          <w:b/>
          <w:bCs/>
          <w:lang w:val="hy-AM"/>
        </w:rPr>
        <w:t>հոկտեմբեր</w:t>
      </w:r>
      <w:r w:rsidRPr="00B63845">
        <w:rPr>
          <w:rFonts w:ascii="GHEA Grapalat" w:hAnsi="GHEA Grapalat" w:cs="Arial Armenian"/>
          <w:b/>
          <w:bCs/>
          <w:lang w:val="en-US"/>
        </w:rPr>
        <w:t xml:space="preserve">ի 15-ի N </w:t>
      </w:r>
      <w:r>
        <w:rPr>
          <w:rFonts w:ascii="GHEA Grapalat" w:hAnsi="GHEA Grapalat" w:cs="Arial Armenian"/>
          <w:b/>
          <w:bCs/>
          <w:lang w:val="hy-AM"/>
        </w:rPr>
        <w:t xml:space="preserve">75 </w:t>
      </w:r>
      <w:proofErr w:type="spellStart"/>
      <w:r w:rsidRPr="00B63845">
        <w:rPr>
          <w:rFonts w:ascii="GHEA Grapalat" w:hAnsi="GHEA Grapalat" w:cs="Arial Armenian"/>
          <w:b/>
          <w:bCs/>
          <w:lang w:val="en-US"/>
        </w:rPr>
        <w:t>որոշման</w:t>
      </w:r>
      <w:proofErr w:type="spellEnd"/>
    </w:p>
    <w:p w:rsidR="00B63845" w:rsidRDefault="00B63845" w:rsidP="006E3E7D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en-US"/>
        </w:rPr>
      </w:pPr>
      <w:r w:rsidRPr="005E64A5">
        <w:rPr>
          <w:rFonts w:ascii="GHEA Grapalat" w:hAnsi="GHEA Grapalat" w:cs="Arial Armenian"/>
          <w:b/>
          <w:bCs/>
        </w:rPr>
        <w:t>ՉԱՐԵՆՑԱՎԱՆ</w:t>
      </w:r>
      <w:r w:rsidRPr="005E64A5">
        <w:rPr>
          <w:rFonts w:ascii="GHEA Grapalat" w:hAnsi="GHEA Grapalat" w:cs="Arial Armenian"/>
          <w:b/>
          <w:bCs/>
          <w:lang w:val="en-US"/>
        </w:rPr>
        <w:t xml:space="preserve"> </w:t>
      </w:r>
      <w:r w:rsidRPr="005E64A5">
        <w:rPr>
          <w:rFonts w:ascii="GHEA Grapalat" w:hAnsi="GHEA Grapalat" w:cs="Arial Armenian"/>
          <w:b/>
          <w:bCs/>
        </w:rPr>
        <w:t>ՀԱՄԱՅՆՔԻ</w:t>
      </w:r>
      <w:r w:rsidRPr="005E64A5">
        <w:rPr>
          <w:rFonts w:ascii="GHEA Grapalat" w:hAnsi="GHEA Grapalat" w:cs="Arial Armenian"/>
          <w:b/>
          <w:bCs/>
          <w:lang w:val="en-US"/>
        </w:rPr>
        <w:t xml:space="preserve"> 2021 </w:t>
      </w:r>
      <w:r w:rsidRPr="005E64A5">
        <w:rPr>
          <w:rFonts w:ascii="GHEA Grapalat" w:hAnsi="GHEA Grapalat" w:cs="Arial Armenian"/>
          <w:b/>
          <w:bCs/>
        </w:rPr>
        <w:t>ԹՎԱԿԱՆԻ</w:t>
      </w:r>
      <w:r w:rsidRPr="005E64A5">
        <w:rPr>
          <w:rFonts w:ascii="GHEA Grapalat" w:hAnsi="GHEA Grapalat" w:cs="Arial Armenian"/>
          <w:b/>
          <w:bCs/>
          <w:lang w:val="en-US"/>
        </w:rPr>
        <w:t xml:space="preserve"> </w:t>
      </w:r>
    </w:p>
    <w:p w:rsidR="006E3E7D" w:rsidRPr="005E64A5" w:rsidRDefault="006E3E7D" w:rsidP="006E3E7D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en-US"/>
        </w:rPr>
      </w:pPr>
      <w:r w:rsidRPr="005E64A5">
        <w:rPr>
          <w:rFonts w:ascii="GHEA Grapalat" w:hAnsi="GHEA Grapalat" w:cs="Sylfaen"/>
          <w:b/>
          <w:lang w:val="en-US"/>
        </w:rPr>
        <w:t>3-</w:t>
      </w:r>
      <w:r w:rsidRPr="005E64A5">
        <w:rPr>
          <w:rFonts w:ascii="GHEA Grapalat" w:hAnsi="GHEA Grapalat" w:cs="Sylfaen"/>
          <w:b/>
        </w:rPr>
        <w:t>ՐԴ</w:t>
      </w:r>
      <w:r w:rsidRPr="005E64A5">
        <w:rPr>
          <w:rFonts w:ascii="GHEA Grapalat" w:hAnsi="GHEA Grapalat" w:cs="Sylfaen"/>
          <w:b/>
          <w:lang w:val="en-US"/>
        </w:rPr>
        <w:t xml:space="preserve"> </w:t>
      </w:r>
      <w:r w:rsidRPr="005E64A5">
        <w:rPr>
          <w:rFonts w:ascii="GHEA Grapalat" w:hAnsi="GHEA Grapalat" w:cs="Sylfaen"/>
          <w:b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Arial Armenian"/>
          <w:b/>
          <w:bCs/>
        </w:rPr>
        <w:t>ԲՅՈՒՋԵԻ</w:t>
      </w:r>
      <w:r w:rsidRPr="005E64A5">
        <w:rPr>
          <w:rFonts w:ascii="GHEA Grapalat" w:hAnsi="GHEA Grapalat" w:cs="Arial Armenian"/>
          <w:b/>
          <w:bCs/>
          <w:lang w:val="en-US"/>
        </w:rPr>
        <w:t xml:space="preserve"> </w:t>
      </w:r>
      <w:r w:rsidRPr="005E64A5">
        <w:rPr>
          <w:rFonts w:ascii="GHEA Grapalat" w:hAnsi="GHEA Grapalat" w:cs="Arial Armenian"/>
          <w:b/>
          <w:bCs/>
        </w:rPr>
        <w:t>ԿԱՏԱՐՄԱՆ</w:t>
      </w:r>
      <w:r w:rsidRPr="005E64A5">
        <w:rPr>
          <w:rFonts w:ascii="GHEA Grapalat" w:hAnsi="GHEA Grapalat" w:cs="Arial Armenian"/>
          <w:b/>
          <w:bCs/>
          <w:lang w:val="en-US"/>
        </w:rPr>
        <w:t xml:space="preserve"> </w:t>
      </w:r>
      <w:r w:rsidRPr="005E64A5">
        <w:rPr>
          <w:rFonts w:ascii="GHEA Grapalat" w:hAnsi="GHEA Grapalat" w:cs="Arial Armenian"/>
          <w:b/>
          <w:bCs/>
        </w:rPr>
        <w:t>ՄԱՍԻՆ</w:t>
      </w:r>
      <w:r w:rsidRPr="005E64A5">
        <w:rPr>
          <w:rFonts w:ascii="GHEA Grapalat" w:hAnsi="GHEA Grapalat" w:cs="Arial Armenian"/>
          <w:b/>
          <w:bCs/>
          <w:lang w:val="en-US"/>
        </w:rPr>
        <w:t xml:space="preserve"> </w:t>
      </w:r>
      <w:r w:rsidRPr="005E64A5">
        <w:rPr>
          <w:rFonts w:ascii="GHEA Grapalat" w:hAnsi="GHEA Grapalat" w:cs="Arial Armenian"/>
          <w:b/>
          <w:bCs/>
        </w:rPr>
        <w:t>ՀԱՂՈՐԴՈՒՄ</w:t>
      </w:r>
    </w:p>
    <w:p w:rsidR="006E3E7D" w:rsidRPr="005E64A5" w:rsidRDefault="006E3E7D" w:rsidP="006E3E7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ind w:left="5040" w:firstLine="720"/>
        <w:jc w:val="right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b/>
          <w:i/>
          <w:lang w:val="en-US"/>
        </w:rPr>
        <w:t>/</w:t>
      </w:r>
      <w:r w:rsidRPr="005E64A5">
        <w:rPr>
          <w:rFonts w:ascii="GHEA Grapalat" w:hAnsi="GHEA Grapalat" w:cs="Sylfaen"/>
          <w:b/>
          <w:i/>
        </w:rPr>
        <w:t>Զեկ</w:t>
      </w:r>
      <w:r w:rsidRPr="005E64A5">
        <w:rPr>
          <w:rFonts w:ascii="GHEA Grapalat" w:hAnsi="GHEA Grapalat" w:cs="Sylfaen"/>
          <w:b/>
          <w:i/>
          <w:lang w:val="en-US"/>
        </w:rPr>
        <w:t xml:space="preserve">. Գ. </w:t>
      </w:r>
      <w:proofErr w:type="spellStart"/>
      <w:r w:rsidRPr="005E64A5">
        <w:rPr>
          <w:rFonts w:ascii="GHEA Grapalat" w:hAnsi="GHEA Grapalat" w:cs="Sylfaen"/>
          <w:b/>
          <w:i/>
          <w:lang w:val="en-US"/>
        </w:rPr>
        <w:t>Աֆյան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>/</w:t>
      </w:r>
    </w:p>
    <w:p w:rsidR="006E3E7D" w:rsidRPr="005E64A5" w:rsidRDefault="006E3E7D" w:rsidP="006E3E7D">
      <w:pPr>
        <w:autoSpaceDE w:val="0"/>
        <w:autoSpaceDN w:val="0"/>
        <w:adjustRightInd w:val="0"/>
        <w:rPr>
          <w:rFonts w:ascii="GHEA Grapalat" w:hAnsi="GHEA Grapalat" w:cs="Sylfaen"/>
          <w:b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5E64A5">
        <w:rPr>
          <w:rFonts w:ascii="GHEA Grapalat" w:hAnsi="GHEA Grapalat" w:cs="Sylfaen"/>
          <w:b/>
          <w:i/>
        </w:rPr>
        <w:t>ՎԱՐՉԱԿԱՆ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ԲՅՈՒՋԵ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en-US"/>
        </w:rPr>
      </w:pPr>
      <w:r w:rsidRPr="005E64A5">
        <w:rPr>
          <w:rFonts w:ascii="GHEA Grapalat" w:hAnsi="GHEA Grapalat" w:cs="Sylfaen"/>
          <w:b/>
          <w:i/>
        </w:rPr>
        <w:t>ԵԿԱՄՏԱՅԻՆ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ՄԱՍ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</w:rPr>
        <w:t>Չարենցավան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 1268815.6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948169.8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նկատմամբ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74.7% 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</w:rPr>
        <w:t>Չարենցավան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սեփական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եկամուտ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պլանավորվել</w:t>
      </w:r>
      <w:r w:rsidRPr="005E64A5">
        <w:rPr>
          <w:rFonts w:ascii="GHEA Grapalat" w:hAnsi="GHEA Grapalat" w:cs="Sylfaen"/>
          <w:lang w:val="en-US"/>
        </w:rPr>
        <w:t xml:space="preserve"> 446167.5հազ.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329912.7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73.9 %-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  <w:lang w:val="en-US"/>
        </w:rPr>
        <w:t xml:space="preserve">2021 </w:t>
      </w:r>
      <w:proofErr w:type="spellStart"/>
      <w:r w:rsidRPr="005E64A5">
        <w:rPr>
          <w:rFonts w:ascii="GHEA Grapalat" w:hAnsi="GHEA Grapalat" w:cs="Sylfaen"/>
        </w:rPr>
        <w:t>թվականի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վարչական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բյուջեի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3-</w:t>
      </w:r>
      <w:proofErr w:type="spellStart"/>
      <w:r w:rsidRPr="005E64A5">
        <w:rPr>
          <w:rFonts w:ascii="GHEA Grapalat" w:hAnsi="GHEA Grapalat" w:cs="Sylfaen"/>
        </w:rPr>
        <w:t>րդ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եռամսյակի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հարկեր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և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տուրքեր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եկամտատեսակի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գույքային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հարկեր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անշարժ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գույքի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>ց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հոդվածի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եկամուտների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պլանը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108050.0 </w:t>
      </w:r>
      <w:proofErr w:type="spellStart"/>
      <w:r w:rsidRPr="005E64A5">
        <w:rPr>
          <w:rFonts w:ascii="GHEA Grapalat" w:hAnsi="GHEA Grapalat" w:cs="Sylfaen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>.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իսկ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>` 46102.6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42.</w:t>
      </w:r>
      <w:r>
        <w:rPr>
          <w:rFonts w:ascii="GHEA Grapalat" w:hAnsi="GHEA Grapalat" w:cs="Sylfaen"/>
          <w:lang w:val="en-US"/>
        </w:rPr>
        <w:t>6</w:t>
      </w:r>
      <w:r w:rsidRPr="005E64A5">
        <w:rPr>
          <w:rFonts w:ascii="GHEA Grapalat" w:hAnsi="GHEA Grapalat" w:cs="Sylfaen"/>
          <w:lang w:val="en-US"/>
        </w:rPr>
        <w:t>% 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վարչական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տարածքում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գտնվող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շենքերի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և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շինությունների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գույքահարկի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պլանավորած</w:t>
      </w:r>
      <w:r w:rsidRPr="005E64A5">
        <w:rPr>
          <w:rFonts w:ascii="GHEA Grapalat" w:hAnsi="GHEA Grapalat" w:cs="Sylfaen"/>
          <w:lang w:val="en-US"/>
        </w:rPr>
        <w:t xml:space="preserve"> 62050.0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19905.6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proofErr w:type="spellStart"/>
      <w:r w:rsidRPr="005E64A5">
        <w:rPr>
          <w:rFonts w:ascii="GHEA Grapalat" w:hAnsi="GHEA Grapalat" w:cs="Sylfaen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</w:rPr>
        <w:t>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</w:rPr>
        <w:t>պլանը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կատարվել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32%</w:t>
      </w:r>
      <w:r>
        <w:rPr>
          <w:rFonts w:ascii="GHEA Grapalat" w:hAnsi="GHEA Grapalat" w:cs="Sylfaen"/>
          <w:lang w:val="en-US"/>
        </w:rPr>
        <w:t>-</w:t>
      </w:r>
      <w:proofErr w:type="spellStart"/>
      <w:r>
        <w:rPr>
          <w:rFonts w:ascii="GHEA Grapalat" w:hAnsi="GHEA Grapalat" w:cs="Sylfaen"/>
          <w:lang w:val="en-US"/>
        </w:rPr>
        <w:t>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իսկ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գույքային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հարկեր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գույքից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  <w:b/>
          <w:i/>
        </w:rPr>
        <w:t>գույքահարկ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փոխադրամիջոցների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համար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եկամտատեսակի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պլանավորած</w:t>
      </w:r>
      <w:r w:rsidRPr="005E64A5">
        <w:rPr>
          <w:rFonts w:ascii="GHEA Grapalat" w:hAnsi="GHEA Grapalat" w:cs="Sylfaen"/>
          <w:lang w:val="en-US"/>
        </w:rPr>
        <w:t xml:space="preserve"> 119000.0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95268.7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80 % 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lastRenderedPageBreak/>
        <w:t xml:space="preserve"> </w:t>
      </w:r>
      <w:r w:rsidRPr="005E64A5">
        <w:rPr>
          <w:rFonts w:ascii="GHEA Grapalat" w:hAnsi="GHEA Grapalat" w:cs="Sylfaen"/>
          <w:lang w:val="en-US"/>
        </w:rPr>
        <w:tab/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  <w:lang w:val="en-US"/>
        </w:rPr>
        <w:t>հ</w:t>
      </w:r>
      <w:r w:rsidRPr="005E64A5">
        <w:rPr>
          <w:rFonts w:ascii="GHEA Grapalat" w:hAnsi="GHEA Grapalat" w:cs="Sylfaen"/>
        </w:rPr>
        <w:t>ամայնքի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վարչական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տարածքում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գտնվող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հողի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հարկի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պլանավորած</w:t>
      </w:r>
      <w:r w:rsidRPr="005E64A5">
        <w:rPr>
          <w:rFonts w:ascii="GHEA Grapalat" w:hAnsi="GHEA Grapalat" w:cs="Sylfaen"/>
          <w:lang w:val="en-US"/>
        </w:rPr>
        <w:t xml:space="preserve">  46000.0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>.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11771.6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25.6%-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ab/>
      </w:r>
      <w:proofErr w:type="gramStart"/>
      <w:r w:rsidRPr="005E64A5">
        <w:rPr>
          <w:rFonts w:ascii="GHEA Grapalat" w:hAnsi="GHEA Grapalat" w:cs="Sylfaen"/>
          <w:lang w:val="en-US"/>
        </w:rPr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ա</w:t>
      </w:r>
      <w:r w:rsidRPr="005E64A5">
        <w:rPr>
          <w:rFonts w:ascii="GHEA Grapalat" w:hAnsi="GHEA Grapalat" w:cs="Sylfaen"/>
        </w:rPr>
        <w:t>պրանքների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օգտագործման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գործունեության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իրականացման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թույլտվության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վճարներ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  <w:b/>
          <w:i/>
        </w:rPr>
        <w:t>տեղական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տուրքեր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եկամտատեսակի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պլանավորած</w:t>
      </w:r>
      <w:r w:rsidRPr="005E64A5">
        <w:rPr>
          <w:rFonts w:ascii="GHEA Grapalat" w:hAnsi="GHEA Grapalat" w:cs="Sylfaen"/>
          <w:lang w:val="en-US"/>
        </w:rPr>
        <w:t xml:space="preserve"> 14270.0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>.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12653.2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88.</w:t>
      </w:r>
      <w:r>
        <w:rPr>
          <w:rFonts w:ascii="GHEA Grapalat" w:hAnsi="GHEA Grapalat" w:cs="Sylfaen"/>
          <w:lang w:val="en-US"/>
        </w:rPr>
        <w:t>6</w:t>
      </w:r>
      <w:r w:rsidRPr="005E64A5">
        <w:rPr>
          <w:rFonts w:ascii="GHEA Grapalat" w:hAnsi="GHEA Grapalat" w:cs="Sylfaen"/>
          <w:lang w:val="en-US"/>
        </w:rPr>
        <w:t>% 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ա</w:t>
      </w:r>
      <w:r w:rsidRPr="005E64A5">
        <w:rPr>
          <w:rFonts w:ascii="GHEA Grapalat" w:hAnsi="GHEA Grapalat" w:cs="Sylfaen"/>
        </w:rPr>
        <w:t>պրանքների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մատակարարումից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և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ծառայությունների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մատուցումից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պարտադիր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վճարներ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վճարվող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պետական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  <w:b/>
          <w:i/>
        </w:rPr>
        <w:t>տուրքեր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եկամտատեսակի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պլանավորած</w:t>
      </w:r>
      <w:r w:rsidRPr="005E64A5">
        <w:rPr>
          <w:rFonts w:ascii="GHEA Grapalat" w:hAnsi="GHEA Grapalat" w:cs="Sylfaen"/>
          <w:lang w:val="en-US"/>
        </w:rPr>
        <w:t xml:space="preserve"> 6000.0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6644.6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110.7% 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</w:t>
      </w:r>
      <w:proofErr w:type="gramStart"/>
      <w:r w:rsidRPr="005E64A5">
        <w:rPr>
          <w:rFonts w:ascii="GHEA Grapalat" w:hAnsi="GHEA Grapalat" w:cs="Sylfaen"/>
          <w:lang w:val="en-US"/>
        </w:rPr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պաշտոնական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դրամաշնորհներ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հատվածի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ընթացիկ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ներքին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պաշտոնական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դրամաշնորհներ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</w:rPr>
        <w:t>ստացված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կառավարման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մակարդակներից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պլանավորված</w:t>
      </w:r>
      <w:r w:rsidRPr="005E64A5">
        <w:rPr>
          <w:rFonts w:ascii="GHEA Grapalat" w:hAnsi="GHEA Grapalat" w:cs="Sylfaen"/>
          <w:lang w:val="en-US"/>
        </w:rPr>
        <w:t xml:space="preserve">   822648.1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>.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618257.1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որից</w:t>
      </w:r>
      <w:r w:rsidRPr="005E64A5">
        <w:rPr>
          <w:rFonts w:ascii="GHEA Grapalat" w:hAnsi="GHEA Grapalat" w:cs="Sylfaen"/>
          <w:lang w:val="en-US"/>
        </w:rPr>
        <w:t>`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</w:rPr>
        <w:t>ա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ՀՀ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պետական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համահարթեցման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սկզբունքով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տրամադրվող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դոտացիաներ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հոդվածով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հատկացված</w:t>
      </w:r>
      <w:r w:rsidRPr="005E64A5">
        <w:rPr>
          <w:rFonts w:ascii="GHEA Grapalat" w:hAnsi="GHEA Grapalat" w:cs="Sylfaen"/>
          <w:lang w:val="en-US"/>
        </w:rPr>
        <w:t xml:space="preserve"> 813209.4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609822.7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Arial Unicode" w:hAnsi="Arial Unicode" w:cs="Sylfaen"/>
          <w:lang w:val="en-US"/>
        </w:rPr>
        <w:t xml:space="preserve">բ. </w:t>
      </w:r>
      <w:proofErr w:type="gramStart"/>
      <w:r w:rsidRPr="005E64A5">
        <w:rPr>
          <w:rFonts w:ascii="GHEA Grapalat" w:hAnsi="GHEA Grapalat" w:cs="Sylfaen"/>
        </w:rPr>
        <w:t>ՀՀ</w:t>
      </w:r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</w:rPr>
        <w:t>պետական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բյուջեից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տրամադրվող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այլ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դոտացիաներ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հոդվածով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</w:rPr>
        <w:t>հատկացվ</w:t>
      </w:r>
      <w:r w:rsidRPr="005E64A5">
        <w:rPr>
          <w:rFonts w:ascii="GHEA Grapalat" w:hAnsi="GHEA Grapalat" w:cs="Sylfaen"/>
          <w:lang w:val="en-US"/>
        </w:rPr>
        <w:t>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84.4 </w:t>
      </w:r>
      <w:proofErr w:type="spellStart"/>
      <w:r w:rsidRPr="005E64A5">
        <w:rPr>
          <w:rFonts w:ascii="GHEA Grapalat" w:hAnsi="GHEA Grapalat" w:cs="Sylfaen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գ. </w:t>
      </w:r>
      <w:r w:rsidRPr="005E64A5">
        <w:rPr>
          <w:rFonts w:ascii="GHEA Grapalat" w:hAnsi="GHEA Grapalat" w:cs="Sylfaen"/>
        </w:rPr>
        <w:t>ՀՀ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պետական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բյուջեից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տրամադրվող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նպատակային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հատկացումներ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</w:rPr>
        <w:t>սուբվենցիաներ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հոդվածով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հատկացված</w:t>
      </w:r>
      <w:r w:rsidRPr="005E64A5">
        <w:rPr>
          <w:rFonts w:ascii="GHEA Grapalat" w:hAnsi="GHEA Grapalat" w:cs="Sylfaen"/>
          <w:lang w:val="en-US"/>
        </w:rPr>
        <w:t xml:space="preserve"> 9438.7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8350.0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բյուջեի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այլ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եկամուտներ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</w:t>
      </w:r>
      <w:proofErr w:type="spellStart"/>
      <w:r w:rsidRPr="005E64A5">
        <w:rPr>
          <w:rFonts w:ascii="GHEA Grapalat" w:hAnsi="GHEA Grapalat" w:cs="Sylfaen"/>
          <w:lang w:val="en-US"/>
        </w:rPr>
        <w:t>ատ</w:t>
      </w:r>
      <w:r w:rsidRPr="005E64A5">
        <w:rPr>
          <w:rFonts w:ascii="GHEA Grapalat" w:hAnsi="GHEA Grapalat" w:cs="Sylfaen"/>
        </w:rPr>
        <w:t>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1C7CA5">
        <w:rPr>
          <w:rFonts w:ascii="GHEA Grapalat" w:hAnsi="GHEA Grapalat" w:cs="Sylfaen"/>
          <w:b/>
          <w:i/>
        </w:rPr>
        <w:t>գույքի</w:t>
      </w:r>
      <w:proofErr w:type="spellEnd"/>
      <w:r w:rsidRPr="001C7C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1C7CA5">
        <w:rPr>
          <w:rFonts w:ascii="GHEA Grapalat" w:hAnsi="GHEA Grapalat" w:cs="Sylfaen"/>
          <w:b/>
          <w:i/>
        </w:rPr>
        <w:t>վարձակալությունից</w:t>
      </w:r>
      <w:proofErr w:type="spellEnd"/>
      <w:r w:rsidRPr="001C7C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1C7CA5">
        <w:rPr>
          <w:rFonts w:ascii="GHEA Grapalat" w:hAnsi="GHEA Grapalat" w:cs="Sylfaen"/>
          <w:b/>
          <w:i/>
        </w:rPr>
        <w:t>եկամ</w:t>
      </w:r>
      <w:r w:rsidRPr="001C7CA5">
        <w:rPr>
          <w:rFonts w:ascii="GHEA Grapalat" w:hAnsi="GHEA Grapalat" w:cs="Sylfaen"/>
          <w:b/>
          <w:i/>
          <w:lang w:val="en-US"/>
        </w:rPr>
        <w:t>ու</w:t>
      </w:r>
      <w:r w:rsidRPr="001C7CA5">
        <w:rPr>
          <w:rFonts w:ascii="GHEA Grapalat" w:hAnsi="GHEA Grapalat" w:cs="Sylfaen"/>
          <w:b/>
          <w:i/>
        </w:rPr>
        <w:t>տներ</w:t>
      </w:r>
      <w:proofErr w:type="spellEnd"/>
      <w:r w:rsidRPr="001C7CA5">
        <w:rPr>
          <w:rFonts w:ascii="GHEA Grapalat" w:hAnsi="GHEA Grapalat" w:cs="Sylfaen"/>
          <w:b/>
          <w:i/>
          <w:lang w:val="en-US"/>
        </w:rPr>
        <w:t>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պլանավորված</w:t>
      </w:r>
      <w:proofErr w:type="gramEnd"/>
      <w:r w:rsidRPr="005E64A5">
        <w:rPr>
          <w:rFonts w:ascii="GHEA Grapalat" w:hAnsi="GHEA Grapalat" w:cs="Sylfaen"/>
          <w:lang w:val="en-US"/>
        </w:rPr>
        <w:t xml:space="preserve"> 25584</w:t>
      </w:r>
      <w:r w:rsidRPr="005E64A5">
        <w:rPr>
          <w:rFonts w:ascii="Arial" w:hAnsi="Arial" w:cs="Sylfaen"/>
          <w:lang w:val="en-US"/>
        </w:rPr>
        <w:t>.0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16885.7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66%-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</w:t>
      </w:r>
      <w:proofErr w:type="gramStart"/>
      <w:r w:rsidRPr="005E64A5">
        <w:rPr>
          <w:rFonts w:ascii="GHEA Grapalat" w:hAnsi="GHEA Grapalat" w:cs="Sylfaen"/>
          <w:lang w:val="en-US"/>
        </w:rPr>
        <w:t>Հ</w:t>
      </w:r>
      <w:r w:rsidRPr="005E64A5">
        <w:rPr>
          <w:rFonts w:ascii="GHEA Grapalat" w:hAnsi="GHEA Grapalat" w:cs="Sylfaen"/>
        </w:rPr>
        <w:t>ամայնքի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տարածքում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գտնվող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պետական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սեփականություն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համարվող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հողերի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վարձակալության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վճարների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601.5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>.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տարածքում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գտնվող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սեփականություն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համարվող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հողերի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վարձակալության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վճարների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պլանավորված</w:t>
      </w:r>
      <w:r w:rsidRPr="005E64A5">
        <w:rPr>
          <w:rFonts w:ascii="GHEA Grapalat" w:hAnsi="GHEA Grapalat" w:cs="Sylfaen"/>
          <w:lang w:val="en-US"/>
        </w:rPr>
        <w:t xml:space="preserve"> 21840.0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14825.0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67.8 %-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 3</w:t>
      </w:r>
      <w:proofErr w:type="gramEnd"/>
      <w:r w:rsidRPr="005E64A5">
        <w:rPr>
          <w:rFonts w:ascii="GHEA Grapalat" w:hAnsi="GHEA Grapalat" w:cs="Sylfaen"/>
          <w:lang w:val="en-US"/>
        </w:rPr>
        <w:t>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գույքի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վարձակալությունից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եկամուտներ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գույքի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վարձակալությունից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վճարների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lang w:val="en-US"/>
        </w:rPr>
        <w:lastRenderedPageBreak/>
        <w:t xml:space="preserve">3744.0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1459.2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 38.9 %-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ապրանքների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մատակարարումից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և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ծառայությունների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մատուցումից</w:t>
      </w:r>
      <w:r w:rsidRPr="005E64A5">
        <w:rPr>
          <w:rFonts w:ascii="GHEA Grapalat" w:hAnsi="GHEA Grapalat" w:cs="Sylfaen"/>
          <w:lang w:val="en-US"/>
        </w:rPr>
        <w:t xml:space="preserve">` </w:t>
      </w:r>
      <w:r w:rsidRPr="005E64A5">
        <w:rPr>
          <w:rFonts w:ascii="GHEA Grapalat" w:hAnsi="GHEA Grapalat" w:cs="Sylfaen"/>
        </w:rPr>
        <w:t>պետության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կողմից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տեղական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ինքնակառավարման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մարմիններին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պատվիրակված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լիազորությունների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իրականացման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ծախսերի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պետական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պլանավորված</w:t>
      </w:r>
      <w:r w:rsidRPr="005E64A5">
        <w:rPr>
          <w:rFonts w:ascii="GHEA Grapalat" w:hAnsi="GHEA Grapalat" w:cs="Sylfaen"/>
          <w:lang w:val="en-US"/>
        </w:rPr>
        <w:t xml:space="preserve"> 5474.3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ստացվել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3831.9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  <w:b/>
          <w:i/>
        </w:rPr>
        <w:t>վարչական</w:t>
      </w:r>
      <w:proofErr w:type="gram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գանձումներ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պլանավորած</w:t>
      </w:r>
      <w:r w:rsidRPr="005E64A5">
        <w:rPr>
          <w:rFonts w:ascii="GHEA Grapalat" w:hAnsi="GHEA Grapalat" w:cs="Sylfaen"/>
          <w:lang w:val="en-US"/>
        </w:rPr>
        <w:t xml:space="preserve"> 139974.2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123141.5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87.9%-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այդ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թվում</w:t>
      </w:r>
      <w:proofErr w:type="spellEnd"/>
      <w:r w:rsidRPr="005E64A5">
        <w:rPr>
          <w:rFonts w:ascii="GHEA Grapalat" w:hAnsi="GHEA Grapalat" w:cs="Sylfaen"/>
          <w:lang w:val="en-US"/>
        </w:rPr>
        <w:t>`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</w:t>
      </w:r>
      <w:proofErr w:type="spellStart"/>
      <w:proofErr w:type="gramStart"/>
      <w:r w:rsidRPr="0018531C">
        <w:rPr>
          <w:rFonts w:ascii="GHEA Grapalat" w:hAnsi="GHEA Grapalat" w:cs="Sylfaen"/>
          <w:b/>
          <w:i/>
          <w:lang w:val="en-US"/>
        </w:rPr>
        <w:t>տեղական</w:t>
      </w:r>
      <w:proofErr w:type="spellEnd"/>
      <w:proofErr w:type="gramEnd"/>
      <w:r w:rsidRPr="0018531C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18531C">
        <w:rPr>
          <w:rFonts w:ascii="GHEA Grapalat" w:hAnsi="GHEA Grapalat" w:cs="Sylfaen"/>
          <w:b/>
          <w:i/>
          <w:lang w:val="en-US"/>
        </w:rPr>
        <w:t>վճարներ</w:t>
      </w:r>
      <w:proofErr w:type="spellEnd"/>
      <w:r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եկամտատեսակի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գծով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պլանավորված</w:t>
      </w:r>
      <w:r w:rsidRPr="005E64A5">
        <w:rPr>
          <w:rFonts w:ascii="GHEA Grapalat" w:hAnsi="GHEA Grapalat" w:cs="Sylfaen"/>
          <w:lang w:val="en-US"/>
        </w:rPr>
        <w:t xml:space="preserve"> 139974.2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փաստացի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եկամուտը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կազմել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110805.8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 79.1 %-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այդ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թվում</w:t>
      </w:r>
      <w:proofErr w:type="spellEnd"/>
      <w:r w:rsidRPr="005E64A5">
        <w:rPr>
          <w:rFonts w:ascii="GHEA Grapalat" w:hAnsi="GHEA Grapalat" w:cs="Sylfaen"/>
          <w:lang w:val="en-US"/>
        </w:rPr>
        <w:t>`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տարածքում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շենքի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շինության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արտաքին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տեսքը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փոփոխող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վերակառուցման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աշխատանքներ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եկամտատեսակի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  <w:lang w:val="en-US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նախատեսված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200.0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>
        <w:rPr>
          <w:rFonts w:ascii="GHEA Grapalat" w:hAnsi="GHEA Grapalat" w:cs="Sylfaen"/>
          <w:lang w:val="en-US"/>
        </w:rPr>
        <w:t>.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գումարի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1985.0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տնօրինության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և </w:t>
      </w:r>
      <w:proofErr w:type="spellStart"/>
      <w:r w:rsidRPr="005E64A5">
        <w:rPr>
          <w:rFonts w:ascii="GHEA Grapalat" w:hAnsi="GHEA Grapalat" w:cs="Sylfaen"/>
          <w:lang w:val="en-US"/>
        </w:rPr>
        <w:t>օգտագործման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տակ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գտնվող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հողերը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հատկացնելու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հետ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վերցնելու</w:t>
      </w:r>
      <w:proofErr w:type="spellEnd"/>
      <w:r w:rsidRPr="005E64A5">
        <w:rPr>
          <w:rFonts w:ascii="GHEA Grapalat" w:hAnsi="GHEA Grapalat" w:cs="Sylfaen"/>
          <w:lang w:val="en-US"/>
        </w:rPr>
        <w:t xml:space="preserve"> և </w:t>
      </w:r>
      <w:proofErr w:type="spellStart"/>
      <w:r w:rsidRPr="005E64A5">
        <w:rPr>
          <w:rFonts w:ascii="GHEA Grapalat" w:hAnsi="GHEA Grapalat" w:cs="Sylfaen"/>
          <w:lang w:val="en-US"/>
        </w:rPr>
        <w:t>վարձակալության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պլանավորած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700.0</w:t>
      </w:r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212.7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>
        <w:rPr>
          <w:rFonts w:ascii="GHEA Grapalat" w:hAnsi="GHEA Grapalat" w:cs="Sylfaen"/>
          <w:lang w:val="en-US"/>
        </w:rPr>
        <w:t>.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համայնքի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կողմից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աղբահանության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աշխատանքները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կազմակերպելու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համար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3-րդ </w:t>
      </w:r>
      <w:proofErr w:type="spellStart"/>
      <w:r w:rsidRPr="005E64A5">
        <w:rPr>
          <w:rFonts w:ascii="GHEA Grapalat" w:hAnsi="GHEA Grapalat" w:cs="Sylfaen"/>
          <w:lang w:val="en-US"/>
        </w:rPr>
        <w:t>եռամսյակի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ընթացքում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պլանավորած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64000.0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>
        <w:rPr>
          <w:rFonts w:ascii="GHEA Grapalat" w:hAnsi="GHEA Grapalat" w:cs="Sylfaen"/>
          <w:lang w:val="en-US"/>
        </w:rPr>
        <w:t>.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45459.7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կատարվել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71%-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</w:t>
      </w:r>
      <w:proofErr w:type="spellStart"/>
      <w:r w:rsidRPr="005E64A5">
        <w:rPr>
          <w:rFonts w:ascii="GHEA Grapalat" w:hAnsi="GHEA Grapalat" w:cs="Sylfaen"/>
          <w:lang w:val="en-US"/>
        </w:rPr>
        <w:t>ջրմուղ-կոյուղու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համար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այն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համայնքներում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որոնք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ներառված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չեն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ջրմուղ-կոյուղու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ծառայություններ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մատուցող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սպասարկման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տարածքներում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</w:t>
      </w:r>
      <w:r>
        <w:rPr>
          <w:rFonts w:ascii="GHEA Grapalat" w:hAnsi="GHEA Grapalat" w:cs="Sylfaen"/>
          <w:lang w:val="en-US"/>
        </w:rPr>
        <w:t>տատեսակի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  <w:lang w:val="en-US"/>
        </w:rPr>
        <w:t>պլանավորված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5000.0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3968.4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ճշտվածի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նկատմամբ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79.3%: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</w:t>
      </w:r>
      <w:proofErr w:type="spellStart"/>
      <w:r w:rsidRPr="005E64A5">
        <w:rPr>
          <w:rFonts w:ascii="GHEA Grapalat" w:hAnsi="GHEA Grapalat" w:cs="Sylfaen"/>
          <w:lang w:val="en-US"/>
        </w:rPr>
        <w:t>Համայնքային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ենթակայության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մանկապարտեզի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ծառայությունից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օգտվողների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համար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տեղական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վճարների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պլանավորած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38484.0հազ </w:t>
      </w:r>
      <w:proofErr w:type="spell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34081.4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կատարվել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88.5-</w:t>
      </w:r>
      <w:proofErr w:type="spellStart"/>
      <w:r w:rsidRPr="005E64A5">
        <w:rPr>
          <w:rFonts w:ascii="GHEA Grapalat" w:hAnsi="GHEA Grapalat" w:cs="Sylfaen"/>
          <w:lang w:val="en-US"/>
        </w:rPr>
        <w:t>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,  </w:t>
      </w:r>
      <w:proofErr w:type="spellStart"/>
      <w:r w:rsidRPr="005E64A5">
        <w:rPr>
          <w:rFonts w:ascii="GHEA Grapalat" w:hAnsi="GHEA Grapalat" w:cs="Sylfaen"/>
          <w:lang w:val="en-US"/>
        </w:rPr>
        <w:t>հ</w:t>
      </w:r>
      <w:r w:rsidRPr="00AC0F97">
        <w:rPr>
          <w:rFonts w:ascii="GHEA Grapalat" w:hAnsi="GHEA Grapalat" w:cs="Sylfaen"/>
          <w:lang w:val="en-US"/>
        </w:rPr>
        <w:t>ամայնքային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ենթակայության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արտադպրոցական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դաստիարակության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հաստատությունների</w:t>
      </w:r>
      <w:proofErr w:type="spellEnd"/>
      <w:r w:rsidRPr="00AC0F97">
        <w:rPr>
          <w:rFonts w:ascii="GHEA Grapalat" w:hAnsi="GHEA Grapalat" w:cs="Sylfaen"/>
          <w:lang w:val="en-US"/>
        </w:rPr>
        <w:t xml:space="preserve"> (</w:t>
      </w:r>
      <w:proofErr w:type="spellStart"/>
      <w:r w:rsidRPr="00AC0F97">
        <w:rPr>
          <w:rFonts w:ascii="GHEA Grapalat" w:hAnsi="GHEA Grapalat" w:cs="Sylfaen"/>
          <w:lang w:val="en-US"/>
        </w:rPr>
        <w:t>երաժշտական</w:t>
      </w:r>
      <w:proofErr w:type="spellEnd"/>
      <w:r w:rsidRPr="00AC0F97">
        <w:rPr>
          <w:rFonts w:ascii="GHEA Grapalat" w:hAnsi="GHEA Grapalat" w:cs="Sylfaen"/>
          <w:lang w:val="en-US"/>
        </w:rPr>
        <w:t xml:space="preserve">, </w:t>
      </w:r>
      <w:proofErr w:type="spellStart"/>
      <w:r w:rsidRPr="00AC0F97">
        <w:rPr>
          <w:rFonts w:ascii="GHEA Grapalat" w:hAnsi="GHEA Grapalat" w:cs="Sylfaen"/>
          <w:lang w:val="en-US"/>
        </w:rPr>
        <w:t>նկարչական</w:t>
      </w:r>
      <w:proofErr w:type="spellEnd"/>
      <w:r w:rsidRPr="00AC0F97">
        <w:rPr>
          <w:rFonts w:ascii="GHEA Grapalat" w:hAnsi="GHEA Grapalat" w:cs="Sylfaen"/>
          <w:lang w:val="en-US"/>
        </w:rPr>
        <w:t xml:space="preserve"> և </w:t>
      </w:r>
      <w:proofErr w:type="spellStart"/>
      <w:r w:rsidRPr="00AC0F97">
        <w:rPr>
          <w:rFonts w:ascii="GHEA Grapalat" w:hAnsi="GHEA Grapalat" w:cs="Sylfaen"/>
          <w:lang w:val="en-US"/>
        </w:rPr>
        <w:t>արվեստի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դպրոցներ</w:t>
      </w:r>
      <w:proofErr w:type="spellEnd"/>
      <w:r w:rsidRPr="00AC0F97">
        <w:rPr>
          <w:rFonts w:ascii="GHEA Grapalat" w:hAnsi="GHEA Grapalat" w:cs="Sylfaen"/>
          <w:lang w:val="en-US"/>
        </w:rPr>
        <w:t xml:space="preserve"> և </w:t>
      </w:r>
      <w:proofErr w:type="spellStart"/>
      <w:r w:rsidRPr="00AC0F97">
        <w:rPr>
          <w:rFonts w:ascii="GHEA Grapalat" w:hAnsi="GHEA Grapalat" w:cs="Sylfaen"/>
          <w:lang w:val="en-US"/>
        </w:rPr>
        <w:t>այլն</w:t>
      </w:r>
      <w:proofErr w:type="spellEnd"/>
      <w:r w:rsidRPr="00AC0F97">
        <w:rPr>
          <w:rFonts w:ascii="GHEA Grapalat" w:hAnsi="GHEA Grapalat" w:cs="Sylfaen"/>
          <w:lang w:val="en-US"/>
        </w:rPr>
        <w:t xml:space="preserve">) </w:t>
      </w:r>
      <w:proofErr w:type="spellStart"/>
      <w:r w:rsidRPr="00AC0F97">
        <w:rPr>
          <w:rFonts w:ascii="GHEA Grapalat" w:hAnsi="GHEA Grapalat" w:cs="Sylfaen"/>
          <w:lang w:val="en-US"/>
        </w:rPr>
        <w:t>ծառայություններից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օգտվողների</w:t>
      </w:r>
      <w:proofErr w:type="spellEnd"/>
      <w:r w:rsidRPr="00AC0F97">
        <w:rPr>
          <w:rFonts w:ascii="GHEA Grapalat" w:hAnsi="GHEA Grapalat" w:cs="Sylfaen"/>
          <w:lang w:val="en-US"/>
        </w:rPr>
        <w:t xml:space="preserve"> </w:t>
      </w:r>
      <w:proofErr w:type="spellStart"/>
      <w:r w:rsidRPr="00AC0F97">
        <w:rPr>
          <w:rFonts w:ascii="GHEA Grapalat" w:hAnsi="GHEA Grapalat" w:cs="Sylfaen"/>
          <w:lang w:val="en-US"/>
        </w:rPr>
        <w:t>համար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պլանավորված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31590.2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փաստացին</w:t>
      </w:r>
      <w:proofErr w:type="spellEnd"/>
      <w:r w:rsidRPr="005E64A5">
        <w:rPr>
          <w:rFonts w:ascii="GHEA Grapalat" w:hAnsi="GHEA Grapalat" w:cs="Sylfaen"/>
          <w:lang w:val="en-US"/>
        </w:rPr>
        <w:t xml:space="preserve">` 25098.5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կատարվել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79.4-</w:t>
      </w:r>
      <w:proofErr w:type="spellStart"/>
      <w:r w:rsidRPr="005E64A5">
        <w:rPr>
          <w:rFonts w:ascii="GHEA Grapalat" w:hAnsi="GHEA Grapalat" w:cs="Sylfaen"/>
          <w:lang w:val="en-US"/>
        </w:rPr>
        <w:t>ով</w:t>
      </w:r>
      <w:proofErr w:type="spellEnd"/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</w:t>
      </w:r>
      <w:proofErr w:type="spellStart"/>
      <w:r w:rsidRPr="005E64A5">
        <w:rPr>
          <w:rFonts w:ascii="GHEA Grapalat" w:hAnsi="GHEA Grapalat" w:cs="Sylfaen"/>
          <w:lang w:val="en-US"/>
        </w:rPr>
        <w:t>Համայնքի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վարչական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տարածքում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ինքնակամ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կառուցված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շենքերի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շինությունների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օրինականացման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վճարների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12335.7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lastRenderedPageBreak/>
        <w:t xml:space="preserve">        </w:t>
      </w:r>
      <w:proofErr w:type="spellStart"/>
      <w:r w:rsidRPr="005E64A5">
        <w:rPr>
          <w:rFonts w:ascii="GHEA Grapalat" w:hAnsi="GHEA Grapalat" w:cs="Sylfaen"/>
          <w:lang w:val="en-US"/>
        </w:rPr>
        <w:t>Մուտքեր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տույժերից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proofErr w:type="spellStart"/>
      <w:r w:rsidRPr="005E64A5">
        <w:rPr>
          <w:rFonts w:ascii="GHEA Grapalat" w:hAnsi="GHEA Grapalat" w:cs="Sylfaen"/>
          <w:lang w:val="en-US"/>
        </w:rPr>
        <w:t>տուգանքներից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եկամտատեսակի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պլանավորված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1000.0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եկամուտը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կազմել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1270.0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b/>
          <w:i/>
          <w:lang w:val="en-US"/>
        </w:rPr>
        <w:t xml:space="preserve">         </w:t>
      </w:r>
      <w:proofErr w:type="spellStart"/>
      <w:proofErr w:type="gramStart"/>
      <w:r w:rsidRPr="008A71BA">
        <w:rPr>
          <w:rFonts w:ascii="GHEA Grapalat" w:hAnsi="GHEA Grapalat" w:cs="Sylfaen"/>
          <w:b/>
          <w:i/>
          <w:lang w:val="en-US"/>
        </w:rPr>
        <w:t>Ընթացիկ</w:t>
      </w:r>
      <w:proofErr w:type="spellEnd"/>
      <w:r w:rsidRPr="008A71BA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8A71BA">
        <w:rPr>
          <w:rFonts w:ascii="GHEA Grapalat" w:hAnsi="GHEA Grapalat" w:cs="Sylfaen"/>
          <w:b/>
          <w:i/>
          <w:lang w:val="en-US"/>
        </w:rPr>
        <w:t>ոչ</w:t>
      </w:r>
      <w:proofErr w:type="spellEnd"/>
      <w:r w:rsidRPr="008A71BA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8A71BA">
        <w:rPr>
          <w:rFonts w:ascii="GHEA Grapalat" w:hAnsi="GHEA Grapalat" w:cs="Sylfaen"/>
          <w:b/>
          <w:i/>
          <w:lang w:val="en-US"/>
        </w:rPr>
        <w:t>պաշտոնական</w:t>
      </w:r>
      <w:proofErr w:type="spellEnd"/>
      <w:r w:rsidRPr="008A71BA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8A71BA">
        <w:rPr>
          <w:rFonts w:ascii="GHEA Grapalat" w:hAnsi="GHEA Grapalat" w:cs="Sylfaen"/>
          <w:b/>
          <w:i/>
          <w:lang w:val="en-US"/>
        </w:rPr>
        <w:t>դրամաշնորհներ</w:t>
      </w:r>
      <w:proofErr w:type="spellEnd"/>
      <w:r w:rsidRPr="008A71BA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եկամտատեսակի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գծով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պլանավորած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26815.0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փաստացի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մուտք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</w:t>
      </w:r>
      <w:proofErr w:type="spellStart"/>
      <w:r w:rsidRPr="005E64A5">
        <w:rPr>
          <w:rFonts w:ascii="GHEA Grapalat" w:hAnsi="GHEA Grapalat" w:cs="Sylfaen"/>
          <w:lang w:val="en-US"/>
        </w:rPr>
        <w:t>եղել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23663.2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>.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proofErr w:type="gramEnd"/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spacing w:after="0" w:line="240" w:lineRule="auto"/>
        <w:jc w:val="both"/>
        <w:rPr>
          <w:rFonts w:ascii="GHEA Grapalat" w:hAnsi="GHEA Grapalat" w:cs="Sylfaen"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en-US"/>
        </w:rPr>
      </w:pPr>
      <w:r w:rsidRPr="005E64A5">
        <w:rPr>
          <w:rFonts w:ascii="GHEA Grapalat" w:hAnsi="GHEA Grapalat" w:cs="Sylfaen"/>
          <w:i/>
        </w:rPr>
        <w:t>ԾԱԽՍԱՅԻՆ</w:t>
      </w:r>
      <w:r w:rsidRPr="005E64A5">
        <w:rPr>
          <w:rFonts w:ascii="GHEA Grapalat" w:hAnsi="GHEA Grapalat" w:cs="Sylfaen"/>
          <w:i/>
          <w:lang w:val="en-US"/>
        </w:rPr>
        <w:t xml:space="preserve"> </w:t>
      </w:r>
      <w:r w:rsidRPr="005E64A5">
        <w:rPr>
          <w:rFonts w:ascii="GHEA Grapalat" w:hAnsi="GHEA Grapalat" w:cs="Sylfaen"/>
          <w:i/>
        </w:rPr>
        <w:t>ՄԱՍ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մասի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3-</w:t>
      </w:r>
      <w:r w:rsidRPr="005E64A5">
        <w:rPr>
          <w:rFonts w:ascii="GHEA Grapalat" w:hAnsi="GHEA Grapalat" w:cs="Sylfaen"/>
        </w:rPr>
        <w:t>րդ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ընթացքում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կատարվել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70.8%-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տարեկան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նախատեսված</w:t>
      </w:r>
      <w:r w:rsidRPr="005E64A5">
        <w:rPr>
          <w:rFonts w:ascii="GHEA Grapalat" w:hAnsi="GHEA Grapalat" w:cs="Sylfaen"/>
          <w:lang w:val="en-US"/>
        </w:rPr>
        <w:t xml:space="preserve">   1275314.1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903771.0 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համայնքի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ընդհանուր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բնույթի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հանրային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  <w:b/>
          <w:i/>
        </w:rPr>
        <w:t>ծառայություններ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հատվածի</w:t>
      </w:r>
      <w:proofErr w:type="gram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մասի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76%-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նախատեսված</w:t>
      </w:r>
      <w:r w:rsidRPr="005E64A5">
        <w:rPr>
          <w:rFonts w:ascii="GHEA Grapalat" w:hAnsi="GHEA Grapalat" w:cs="Sylfaen"/>
          <w:lang w:val="en-US"/>
        </w:rPr>
        <w:t xml:space="preserve"> 358176.2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272325.9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որից</w:t>
      </w:r>
      <w:r w:rsidRPr="005E64A5">
        <w:rPr>
          <w:rFonts w:ascii="GHEA Grapalat" w:hAnsi="GHEA Grapalat" w:cs="Sylfaen"/>
          <w:lang w:val="en-US"/>
        </w:rPr>
        <w:t xml:space="preserve"> `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ab/>
      </w:r>
      <w:r w:rsidRPr="005E64A5">
        <w:rPr>
          <w:rFonts w:ascii="GHEA Grapalat" w:hAnsi="GHEA Grapalat" w:cs="Sylfaen"/>
        </w:rPr>
        <w:t>ա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օրենսդիր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և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գործադիր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մարմիններ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պետական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կառավարում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պահպանման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ծախսերը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74.2%-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տարեկան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նախատեսված</w:t>
      </w:r>
      <w:r w:rsidRPr="005E64A5">
        <w:rPr>
          <w:rFonts w:ascii="GHEA Grapalat" w:hAnsi="GHEA Grapalat" w:cs="Sylfaen"/>
          <w:lang w:val="en-US"/>
        </w:rPr>
        <w:t xml:space="preserve"> 242203.8</w:t>
      </w:r>
      <w:r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179806.9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ab/>
      </w:r>
      <w:r w:rsidRPr="005E64A5">
        <w:rPr>
          <w:rFonts w:ascii="GHEA Grapalat" w:hAnsi="GHEA Grapalat" w:cs="Sylfaen"/>
        </w:rPr>
        <w:t>բ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ընդհանուր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բնույթի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ծառայություններ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հոդվածի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պահպանման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ծախսերը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67.1%-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նախատեսված</w:t>
      </w:r>
      <w:r w:rsidRPr="005E64A5">
        <w:rPr>
          <w:rFonts w:ascii="GHEA Grapalat" w:hAnsi="GHEA Grapalat" w:cs="Sylfaen"/>
          <w:lang w:val="en-US"/>
        </w:rPr>
        <w:t xml:space="preserve"> 5920.7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3977.0 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>.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ab/>
      </w:r>
      <w:r w:rsidRPr="005E64A5">
        <w:rPr>
          <w:rFonts w:ascii="GHEA Grapalat" w:hAnsi="GHEA Grapalat" w:cs="Sylfaen"/>
        </w:rPr>
        <w:t>գ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Ընդհանուր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բնույթի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հանրային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ծառայություններ</w:t>
      </w:r>
      <w:r w:rsidRPr="005E64A5">
        <w:rPr>
          <w:rFonts w:ascii="GHEA Grapalat" w:hAnsi="GHEA Grapalat" w:cs="Sylfaen"/>
          <w:lang w:val="en-US"/>
        </w:rPr>
        <w:t xml:space="preserve"> /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դասերին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չպատկանող</w:t>
      </w:r>
      <w:r w:rsidRPr="005E64A5">
        <w:rPr>
          <w:rFonts w:ascii="GHEA Grapalat" w:hAnsi="GHEA Grapalat" w:cs="Sylfaen"/>
          <w:lang w:val="en-US"/>
        </w:rPr>
        <w:t xml:space="preserve">/ </w:t>
      </w:r>
      <w:r w:rsidRPr="005E64A5">
        <w:rPr>
          <w:rFonts w:ascii="GHEA Grapalat" w:hAnsi="GHEA Grapalat" w:cs="Sylfaen"/>
        </w:rPr>
        <w:t>հոդվածի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պահպանման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ծախսերը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80.4%-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նախատեսված</w:t>
      </w:r>
      <w:r w:rsidRPr="005E64A5">
        <w:rPr>
          <w:rFonts w:ascii="GHEA Grapalat" w:hAnsi="GHEA Grapalat" w:cs="Sylfaen"/>
          <w:lang w:val="en-US"/>
        </w:rPr>
        <w:t xml:space="preserve"> 110051.7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88541.8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>.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ծախսային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մասի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  <w:b/>
          <w:i/>
        </w:rPr>
        <w:t>պաշտպանություն</w:t>
      </w:r>
      <w:proofErr w:type="gram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</w:rPr>
        <w:t>հատվածի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պլանով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պլանավորվ</w:t>
      </w:r>
      <w:r w:rsidRPr="005E64A5">
        <w:rPr>
          <w:rFonts w:ascii="GHEA Grapalat" w:hAnsi="GHEA Grapalat" w:cs="Sylfaen"/>
          <w:lang w:val="en-US"/>
        </w:rPr>
        <w:t>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1965.0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ֆինանսավորվել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860.0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որից</w:t>
      </w:r>
      <w:r w:rsidRPr="005E64A5">
        <w:rPr>
          <w:rFonts w:ascii="GHEA Grapalat" w:hAnsi="GHEA Grapalat" w:cs="Sylfaen"/>
          <w:lang w:val="en-US"/>
        </w:rPr>
        <w:t>`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           </w:t>
      </w:r>
      <w:r w:rsidRPr="005E64A5">
        <w:rPr>
          <w:rFonts w:ascii="GHEA Grapalat" w:hAnsi="GHEA Grapalat" w:cs="Sylfaen"/>
        </w:rPr>
        <w:t>ա</w:t>
      </w:r>
      <w:r w:rsidRPr="005E64A5">
        <w:rPr>
          <w:rFonts w:ascii="GHEA Grapalat" w:hAnsi="GHEA Grapalat" w:cs="Sylfaen"/>
          <w:lang w:val="en-US"/>
        </w:rPr>
        <w:t xml:space="preserve">. </w:t>
      </w:r>
      <w:proofErr w:type="spellStart"/>
      <w:r w:rsidRPr="005E64A5">
        <w:rPr>
          <w:rFonts w:ascii="GHEA Grapalat" w:hAnsi="GHEA Grapalat" w:cs="Sylfaen"/>
        </w:rPr>
        <w:t>քաղաքացիական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պաշտպանություն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հոդվածով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պլանավորվ</w:t>
      </w:r>
      <w:r w:rsidRPr="005E64A5">
        <w:rPr>
          <w:rFonts w:ascii="GHEA Grapalat" w:hAnsi="GHEA Grapalat" w:cs="Sylfaen"/>
          <w:lang w:val="en-US"/>
        </w:rPr>
        <w:t>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1665.0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ի </w:t>
      </w:r>
      <w:proofErr w:type="spellStart"/>
      <w:r w:rsidRPr="005E64A5">
        <w:rPr>
          <w:rFonts w:ascii="GHEA Grapalat" w:hAnsi="GHEA Grapalat" w:cs="Sylfaen"/>
          <w:lang w:val="en-US"/>
        </w:rPr>
        <w:t>դիմաց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ֆինանսավորվել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860.0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>,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   </w:t>
      </w:r>
      <w:r w:rsidRPr="005E64A5">
        <w:rPr>
          <w:rFonts w:ascii="GHEA Grapalat" w:hAnsi="GHEA Grapalat" w:cs="Sylfaen"/>
        </w:rPr>
        <w:t>բ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պաշտպանություն</w:t>
      </w:r>
      <w:r w:rsidRPr="005E64A5">
        <w:rPr>
          <w:rFonts w:ascii="GHEA Grapalat" w:hAnsi="GHEA Grapalat" w:cs="Sylfaen"/>
          <w:lang w:val="en-US"/>
        </w:rPr>
        <w:t xml:space="preserve"> /</w:t>
      </w:r>
      <w:r w:rsidRPr="005E64A5">
        <w:rPr>
          <w:rFonts w:ascii="GHEA Grapalat" w:hAnsi="GHEA Grapalat" w:cs="Sylfaen"/>
        </w:rPr>
        <w:t>այլ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դասերին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չպատկանող</w:t>
      </w:r>
      <w:r w:rsidRPr="005E64A5">
        <w:rPr>
          <w:rFonts w:ascii="GHEA Grapalat" w:hAnsi="GHEA Grapalat" w:cs="Sylfaen"/>
          <w:lang w:val="en-US"/>
        </w:rPr>
        <w:t xml:space="preserve">/ </w:t>
      </w:r>
      <w:r w:rsidRPr="005E64A5">
        <w:rPr>
          <w:rFonts w:ascii="GHEA Grapalat" w:hAnsi="GHEA Grapalat" w:cs="Sylfaen"/>
        </w:rPr>
        <w:t>հոդվածի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300.0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ծախսային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gramStart"/>
      <w:r w:rsidRPr="005E64A5">
        <w:rPr>
          <w:rFonts w:ascii="GHEA Grapalat" w:hAnsi="GHEA Grapalat" w:cs="Sylfaen"/>
        </w:rPr>
        <w:t>մասի</w:t>
      </w:r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  <w:b/>
          <w:i/>
        </w:rPr>
        <w:t>հասարակական</w:t>
      </w:r>
      <w:proofErr w:type="gram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կարգ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  <w:b/>
          <w:i/>
        </w:rPr>
        <w:t>անվտանգություն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եվ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դատական</w:t>
      </w:r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r w:rsidRPr="005E64A5">
        <w:rPr>
          <w:rFonts w:ascii="GHEA Grapalat" w:hAnsi="GHEA Grapalat" w:cs="Sylfaen"/>
          <w:b/>
          <w:i/>
        </w:rPr>
        <w:t>գործունեություն</w:t>
      </w:r>
      <w:r w:rsidRPr="005E64A5">
        <w:rPr>
          <w:rFonts w:ascii="GHEA Grapalat" w:hAnsi="GHEA Grapalat" w:cs="Sylfaen"/>
          <w:lang w:val="en-US"/>
        </w:rPr>
        <w:t xml:space="preserve">   </w:t>
      </w:r>
      <w:r w:rsidRPr="005E64A5">
        <w:rPr>
          <w:rFonts w:ascii="GHEA Grapalat" w:hAnsi="GHEA Grapalat" w:cs="Sylfaen"/>
        </w:rPr>
        <w:t>հատվածի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փրկարար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ծառայություն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100.0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lastRenderedPageBreak/>
        <w:t xml:space="preserve">            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վարչական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3-րդ </w:t>
      </w:r>
      <w:r w:rsidRPr="005E64A5">
        <w:rPr>
          <w:rFonts w:ascii="GHEA Grapalat" w:hAnsi="GHEA Grapalat" w:cs="Sylfaen"/>
        </w:rPr>
        <w:t>եռամսյակի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ծախսային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մասի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</w:rPr>
        <w:t>տնտեսական</w:t>
      </w:r>
      <w:proofErr w:type="spellEnd"/>
      <w:r w:rsidRPr="005E64A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</w:rPr>
        <w:t>հարաբերություններ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</w:t>
      </w:r>
      <w:proofErr w:type="spellStart"/>
      <w:r w:rsidRPr="005E64A5">
        <w:rPr>
          <w:rFonts w:ascii="GHEA Grapalat" w:hAnsi="GHEA Grapalat" w:cs="Sylfaen"/>
          <w:lang w:val="en-US"/>
        </w:rPr>
        <w:t>ատ</w:t>
      </w:r>
      <w:r w:rsidRPr="005E64A5">
        <w:rPr>
          <w:rFonts w:ascii="GHEA Grapalat" w:hAnsi="GHEA Grapalat" w:cs="Sylfaen"/>
        </w:rPr>
        <w:t>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  <w:lang w:val="en-US"/>
        </w:rPr>
        <w:t>գյուղատնտեսություն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հոդվածի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պլանով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նախատեսվ</w:t>
      </w:r>
      <w:r w:rsidRPr="005E64A5">
        <w:rPr>
          <w:rFonts w:ascii="GHEA Grapalat" w:hAnsi="GHEA Grapalat" w:cs="Sylfaen"/>
          <w:lang w:val="en-US"/>
        </w:rPr>
        <w:t>ել</w:t>
      </w:r>
      <w:proofErr w:type="spellEnd"/>
      <w:r w:rsidRPr="005E64A5">
        <w:rPr>
          <w:rFonts w:ascii="GHEA Grapalat" w:hAnsi="GHEA Grapalat" w:cs="Sylfaen"/>
          <w:lang w:val="en-US"/>
        </w:rPr>
        <w:t xml:space="preserve"> է 50.0 </w:t>
      </w:r>
      <w:proofErr w:type="spellStart"/>
      <w:r w:rsidRPr="005E64A5">
        <w:rPr>
          <w:rFonts w:ascii="GHEA Grapalat" w:hAnsi="GHEA Grapalat" w:cs="Sylfaen"/>
          <w:lang w:val="en-US"/>
        </w:rPr>
        <w:t>հազ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lang w:val="en-US"/>
        </w:rPr>
        <w:t>դրամ</w:t>
      </w:r>
      <w:proofErr w:type="spellEnd"/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</w:rPr>
        <w:t>ճանապարհային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տրանսպորտ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հոդվածի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նախատեսված</w:t>
      </w:r>
      <w:r w:rsidRPr="005E64A5">
        <w:rPr>
          <w:rFonts w:ascii="GHEA Grapalat" w:hAnsi="GHEA Grapalat" w:cs="Sylfaen"/>
          <w:lang w:val="en-US"/>
        </w:rPr>
        <w:t xml:space="preserve"> 36498.4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32571.5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89.2%-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>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 xml:space="preserve">2021 </w:t>
      </w:r>
      <w:r w:rsidRPr="005E64A5">
        <w:rPr>
          <w:rFonts w:ascii="GHEA Grapalat" w:hAnsi="GHEA Grapalat" w:cs="Sylfaen"/>
        </w:rPr>
        <w:t>թվականի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բյուջեի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ծախսային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մասի</w:t>
      </w:r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շրջակա</w:t>
      </w:r>
      <w:proofErr w:type="spellEnd"/>
      <w:r w:rsidRPr="005E64A5">
        <w:rPr>
          <w:rFonts w:ascii="GHEA Grapalat" w:hAnsi="GHEA Grapalat" w:cs="Sylfaen"/>
          <w:b/>
          <w:i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  <w:b/>
          <w:i/>
        </w:rPr>
        <w:t>միջավայրի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Pr="005E64A5">
        <w:rPr>
          <w:rFonts w:ascii="GHEA Grapalat" w:hAnsi="GHEA Grapalat" w:cs="Sylfaen"/>
          <w:b/>
          <w:i/>
        </w:rPr>
        <w:t>պաշտպանություն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r w:rsidRPr="005E64A5">
        <w:rPr>
          <w:rFonts w:ascii="GHEA Grapalat" w:hAnsi="GHEA Grapalat" w:cs="Sylfaen"/>
        </w:rPr>
        <w:t>հ</w:t>
      </w:r>
      <w:proofErr w:type="spellStart"/>
      <w:r>
        <w:rPr>
          <w:rFonts w:ascii="GHEA Grapalat" w:hAnsi="GHEA Grapalat" w:cs="Sylfaen"/>
          <w:lang w:val="en-US"/>
        </w:rPr>
        <w:t>ատ</w:t>
      </w:r>
      <w:r w:rsidRPr="005E64A5">
        <w:rPr>
          <w:rFonts w:ascii="GHEA Grapalat" w:hAnsi="GHEA Grapalat" w:cs="Sylfaen"/>
        </w:rPr>
        <w:t>վածի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026796">
        <w:rPr>
          <w:rFonts w:ascii="GHEA Grapalat" w:hAnsi="GHEA Grapalat" w:cs="Sylfaen"/>
          <w:b/>
          <w:i/>
        </w:rPr>
        <w:t>աղբահանում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հոդված</w:t>
      </w:r>
      <w:proofErr w:type="spellEnd"/>
      <w:r>
        <w:rPr>
          <w:rFonts w:ascii="GHEA Grapalat" w:hAnsi="GHEA Grapalat" w:cs="Sylfaen"/>
          <w:lang w:val="en-US"/>
        </w:rPr>
        <w:t>ի</w:t>
      </w:r>
      <w:r w:rsidRPr="005E64A5">
        <w:rPr>
          <w:rFonts w:ascii="GHEA Grapalat" w:hAnsi="GHEA Grapalat" w:cs="Sylfaen"/>
          <w:lang w:val="en-US"/>
        </w:rPr>
        <w:t xml:space="preserve">   </w:t>
      </w:r>
      <w:r w:rsidRPr="005E64A5">
        <w:rPr>
          <w:rFonts w:ascii="GHEA Grapalat" w:hAnsi="GHEA Grapalat" w:cs="Sylfaen"/>
        </w:rPr>
        <w:t>տարեկան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ճշտված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պլանով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պլանավորված</w:t>
      </w:r>
      <w:r w:rsidRPr="005E64A5">
        <w:rPr>
          <w:rFonts w:ascii="GHEA Grapalat" w:hAnsi="GHEA Grapalat" w:cs="Sylfaen"/>
          <w:lang w:val="en-US"/>
        </w:rPr>
        <w:t xml:space="preserve"> 156218.6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դրամի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107922.4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69%-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որից</w:t>
      </w:r>
      <w:r w:rsidRPr="005E64A5">
        <w:rPr>
          <w:rFonts w:ascii="GHEA Grapalat" w:hAnsi="GHEA Grapalat" w:cs="Sylfaen"/>
          <w:lang w:val="en-US"/>
        </w:rPr>
        <w:t>`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en-US"/>
        </w:rPr>
      </w:pPr>
      <w:r w:rsidRPr="005E64A5">
        <w:rPr>
          <w:rFonts w:ascii="GHEA Grapalat" w:hAnsi="GHEA Grapalat" w:cs="Sylfaen"/>
          <w:lang w:val="en-US"/>
        </w:rPr>
        <w:tab/>
        <w:t xml:space="preserve"> </w:t>
      </w:r>
      <w:r w:rsidRPr="005E64A5">
        <w:rPr>
          <w:rFonts w:ascii="GHEA Grapalat" w:hAnsi="GHEA Grapalat" w:cs="Sylfaen"/>
          <w:lang w:val="hy-AM"/>
        </w:rPr>
        <w:t xml:space="preserve">2021 թվականի </w:t>
      </w:r>
      <w:proofErr w:type="spellStart"/>
      <w:r w:rsidRPr="005E64A5">
        <w:rPr>
          <w:rFonts w:ascii="GHEA Grapalat" w:hAnsi="GHEA Grapalat" w:cs="Sylfaen"/>
        </w:rPr>
        <w:t>վարչական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  <w:lang w:val="hy-AM"/>
        </w:rPr>
        <w:t xml:space="preserve">բյուջեի ծախսային մասի </w:t>
      </w:r>
      <w:r w:rsidRPr="005E64A5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5E64A5">
        <w:rPr>
          <w:rFonts w:ascii="GHEA Grapalat" w:hAnsi="GHEA Grapalat" w:cs="Sylfaen"/>
          <w:lang w:val="hy-AM"/>
        </w:rPr>
        <w:t xml:space="preserve"> </w:t>
      </w:r>
      <w:r w:rsidRPr="005E64A5">
        <w:rPr>
          <w:rFonts w:ascii="GHEA Grapalat" w:hAnsi="GHEA Grapalat" w:cs="Sylfaen"/>
        </w:rPr>
        <w:t>հ</w:t>
      </w:r>
      <w:proofErr w:type="spellStart"/>
      <w:r>
        <w:rPr>
          <w:rFonts w:ascii="GHEA Grapalat" w:hAnsi="GHEA Grapalat" w:cs="Sylfaen"/>
          <w:lang w:val="en-US"/>
        </w:rPr>
        <w:t>ատ</w:t>
      </w:r>
      <w:r w:rsidRPr="005E64A5">
        <w:rPr>
          <w:rFonts w:ascii="GHEA Grapalat" w:hAnsi="GHEA Grapalat" w:cs="Sylfaen"/>
        </w:rPr>
        <w:t>վածի</w:t>
      </w:r>
      <w:proofErr w:type="spellEnd"/>
      <w:r w:rsidRPr="005E64A5">
        <w:rPr>
          <w:rFonts w:ascii="GHEA Grapalat" w:hAnsi="GHEA Grapalat" w:cs="Sylfaen"/>
          <w:lang w:val="en-US"/>
        </w:rPr>
        <w:t xml:space="preserve"> </w:t>
      </w:r>
      <w:proofErr w:type="spellStart"/>
      <w:r w:rsidRPr="005E64A5">
        <w:rPr>
          <w:rFonts w:ascii="GHEA Grapalat" w:hAnsi="GHEA Grapalat" w:cs="Sylfaen"/>
        </w:rPr>
        <w:t>ճշտված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</w:rPr>
        <w:t>պլանով</w:t>
      </w:r>
      <w:proofErr w:type="spellEnd"/>
      <w:r w:rsidRPr="005E64A5">
        <w:rPr>
          <w:rFonts w:ascii="GHEA Grapalat" w:hAnsi="GHEA Grapalat" w:cs="Sylfaen"/>
          <w:lang w:val="en-US"/>
        </w:rPr>
        <w:t xml:space="preserve">  </w:t>
      </w:r>
      <w:proofErr w:type="spellStart"/>
      <w:r w:rsidRPr="005E64A5">
        <w:rPr>
          <w:rFonts w:ascii="GHEA Grapalat" w:hAnsi="GHEA Grapalat" w:cs="Sylfaen"/>
        </w:rPr>
        <w:t>նախատեսվ</w:t>
      </w:r>
      <w:r w:rsidRPr="005E64A5">
        <w:rPr>
          <w:rFonts w:ascii="GHEA Grapalat" w:hAnsi="GHEA Grapalat" w:cs="Sylfaen"/>
          <w:lang w:val="en-US"/>
        </w:rPr>
        <w:t>ած</w:t>
      </w:r>
      <w:proofErr w:type="spellEnd"/>
      <w:r w:rsidRPr="005E64A5">
        <w:rPr>
          <w:rFonts w:ascii="GHEA Grapalat" w:hAnsi="GHEA Grapalat" w:cs="Sylfaen"/>
          <w:lang w:val="en-US"/>
        </w:rPr>
        <w:t xml:space="preserve">  9400.0 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ի </w:t>
      </w:r>
      <w:r w:rsidRPr="005E64A5">
        <w:rPr>
          <w:rFonts w:ascii="GHEA Grapalat" w:hAnsi="GHEA Grapalat" w:cs="Sylfaen"/>
        </w:rPr>
        <w:t>դիմաց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ֆինանսավորվել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526.3</w:t>
      </w:r>
      <w:r w:rsidRPr="005E64A5">
        <w:rPr>
          <w:rFonts w:ascii="GHEA Grapalat" w:hAnsi="GHEA Grapalat" w:cs="Sylfaen"/>
        </w:rPr>
        <w:t>հազ</w:t>
      </w:r>
      <w:r w:rsidRPr="005E64A5">
        <w:rPr>
          <w:rFonts w:ascii="GHEA Grapalat" w:hAnsi="GHEA Grapalat" w:cs="Sylfaen"/>
          <w:lang w:val="en-US"/>
        </w:rPr>
        <w:t xml:space="preserve">. </w:t>
      </w:r>
      <w:r w:rsidRPr="005E64A5">
        <w:rPr>
          <w:rFonts w:ascii="GHEA Grapalat" w:hAnsi="GHEA Grapalat" w:cs="Sylfaen"/>
        </w:rPr>
        <w:t>դրամ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կամ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պլանը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կատարվել</w:t>
      </w:r>
      <w:r w:rsidRPr="005E64A5">
        <w:rPr>
          <w:rFonts w:ascii="GHEA Grapalat" w:hAnsi="GHEA Grapalat" w:cs="Sylfaen"/>
          <w:lang w:val="en-US"/>
        </w:rPr>
        <w:t xml:space="preserve"> </w:t>
      </w:r>
      <w:r w:rsidRPr="005E64A5">
        <w:rPr>
          <w:rFonts w:ascii="GHEA Grapalat" w:hAnsi="GHEA Grapalat" w:cs="Sylfaen"/>
        </w:rPr>
        <w:t>է</w:t>
      </w:r>
      <w:r w:rsidRPr="005E64A5">
        <w:rPr>
          <w:rFonts w:ascii="GHEA Grapalat" w:hAnsi="GHEA Grapalat" w:cs="Sylfaen"/>
          <w:lang w:val="en-US"/>
        </w:rPr>
        <w:t xml:space="preserve">  5.6%-</w:t>
      </w:r>
      <w:r w:rsidRPr="005E64A5">
        <w:rPr>
          <w:rFonts w:ascii="GHEA Grapalat" w:hAnsi="GHEA Grapalat" w:cs="Sylfaen"/>
        </w:rPr>
        <w:t>ով</w:t>
      </w:r>
      <w:r w:rsidRPr="005E64A5">
        <w:rPr>
          <w:rFonts w:ascii="GHEA Grapalat" w:hAnsi="GHEA Grapalat" w:cs="Sylfaen"/>
          <w:lang w:val="en-US"/>
        </w:rPr>
        <w:t xml:space="preserve">, </w:t>
      </w:r>
      <w:r w:rsidRPr="005E64A5">
        <w:rPr>
          <w:rFonts w:ascii="GHEA Grapalat" w:hAnsi="GHEA Grapalat" w:cs="Sylfaen"/>
        </w:rPr>
        <w:t>որից</w:t>
      </w:r>
      <w:r w:rsidRPr="005E64A5">
        <w:rPr>
          <w:rFonts w:ascii="GHEA Grapalat" w:hAnsi="GHEA Grapalat" w:cs="Sylfaen"/>
          <w:lang w:val="en-US"/>
        </w:rPr>
        <w:t>`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բնակարանային շինարարության և կոմունալ ծառայությունների գծով հետազոտական և նախագծային աշխատանքներ /այլ դասերին չպատկանող/ հոդվածի ճշտված պլանով նախատեսված 9400.0 հազ.դրամ ծախսի դիմաց  ֆինանսավորվել է 526.3 հազ.դրամ, կամ պլանը կատարվել է  5.</w:t>
      </w:r>
      <w:r w:rsidRPr="006E3E7D">
        <w:rPr>
          <w:rFonts w:ascii="GHEA Grapalat" w:hAnsi="GHEA Grapalat" w:cs="Sylfaen"/>
          <w:lang w:val="hy-AM"/>
        </w:rPr>
        <w:t>6</w:t>
      </w:r>
      <w:r w:rsidRPr="005E64A5">
        <w:rPr>
          <w:rFonts w:ascii="GHEA Grapalat" w:hAnsi="GHEA Grapalat" w:cs="Sylfaen"/>
          <w:lang w:val="hy-AM"/>
        </w:rPr>
        <w:t>%-ով: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2021 թվականի  </w:t>
      </w:r>
      <w:r w:rsidRPr="005E64A5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Pr="005E64A5">
        <w:rPr>
          <w:rFonts w:ascii="GHEA Grapalat" w:hAnsi="GHEA Grapalat" w:cs="Sylfaen"/>
          <w:lang w:val="hy-AM"/>
        </w:rPr>
        <w:t xml:space="preserve"> հ</w:t>
      </w:r>
      <w:r w:rsidRPr="0002120A">
        <w:rPr>
          <w:rFonts w:ascii="GHEA Grapalat" w:hAnsi="GHEA Grapalat" w:cs="Sylfaen"/>
          <w:lang w:val="hy-AM"/>
        </w:rPr>
        <w:t>ատ</w:t>
      </w:r>
      <w:r w:rsidRPr="005E64A5">
        <w:rPr>
          <w:rFonts w:ascii="GHEA Grapalat" w:hAnsi="GHEA Grapalat" w:cs="Sylfaen"/>
          <w:lang w:val="hy-AM"/>
        </w:rPr>
        <w:t>վածի ճշտված պլանով պլանավորված 33090.0 հազ. դրամի դիմաց ֆինանսավորվել է 21736.3հազ. դրամ, կամ պլանը  կատարվել է 6</w:t>
      </w:r>
      <w:r w:rsidRPr="003F6380">
        <w:rPr>
          <w:rFonts w:ascii="GHEA Grapalat" w:hAnsi="GHEA Grapalat" w:cs="Sylfaen"/>
          <w:lang w:val="hy-AM"/>
        </w:rPr>
        <w:t>5</w:t>
      </w:r>
      <w:r w:rsidRPr="005E64A5">
        <w:rPr>
          <w:rFonts w:ascii="GHEA Grapalat" w:hAnsi="GHEA Grapalat" w:cs="Sylfaen"/>
          <w:lang w:val="hy-AM"/>
        </w:rPr>
        <w:t>.</w:t>
      </w:r>
      <w:r w:rsidRPr="0002120A">
        <w:rPr>
          <w:rFonts w:ascii="GHEA Grapalat" w:hAnsi="GHEA Grapalat" w:cs="Sylfaen"/>
          <w:lang w:val="hy-AM"/>
        </w:rPr>
        <w:t>7</w:t>
      </w:r>
      <w:r w:rsidRPr="005E64A5">
        <w:rPr>
          <w:rFonts w:ascii="GHEA Grapalat" w:hAnsi="GHEA Grapalat" w:cs="Sylfaen"/>
          <w:lang w:val="hy-AM"/>
        </w:rPr>
        <w:t xml:space="preserve"> %-ով, որից` 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>մշակութային ծառայություններ հոդվածի ճշտված պլանով պլանավորված 28600.0 հազ. դրամի դիմաց ֆինանսավորվել է 19246.3 հազ. դրամ, կամ պլանը  կատարվել է 67.3 %-ով,որից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ա. գրադարաններ հոդվածի ճշտված պլանով պլանավորված 21600.0 հազ. դրամի դիմաց  ֆինանսավորվել է 17112.3  հազ. դրամ, կամ պլանը կատարվել է  79.2%-ով,</w:t>
      </w:r>
    </w:p>
    <w:p w:rsidR="006E3E7D" w:rsidRPr="005E64A5" w:rsidRDefault="006E3E7D" w:rsidP="006E3E7D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 բ. այլ մշակութային կազմակերպություններ հոդվածի ճշտված պլանով պլանավորված</w:t>
      </w:r>
    </w:p>
    <w:p w:rsidR="006E3E7D" w:rsidRPr="006E3E7D" w:rsidRDefault="006E3E7D" w:rsidP="006E3E7D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7000.0 հազ. դրամի դիմաց ֆինանսավորվել է 2134.0 հազ. դրամ, կամ պլանը կատարվել է </w:t>
      </w:r>
    </w:p>
    <w:p w:rsidR="006E3E7D" w:rsidRPr="005E64A5" w:rsidRDefault="006E3E7D" w:rsidP="006E3E7D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30.5%-ով: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</w:t>
      </w:r>
      <w:r w:rsidRPr="005E64A5">
        <w:rPr>
          <w:rFonts w:ascii="GHEA Grapalat" w:hAnsi="GHEA Grapalat" w:cs="Sylfaen"/>
          <w:lang w:val="hy-AM"/>
        </w:rPr>
        <w:tab/>
        <w:t xml:space="preserve">      Քաղաքական կուսակցություններ, հասարակական կազմակերպություններ, արհմիություններ հոդվածի տարեկան ճշտված պլանով պլանավորված 4490.0 հազ. դրամի դիմաց ֆինանսավորվել է 2490.0 հազ. դրամ</w:t>
      </w:r>
      <w:r w:rsidRPr="005E64A5">
        <w:rPr>
          <w:rFonts w:ascii="Arial Unicode" w:hAnsi="Arial Unicode" w:cs="Sylfaen"/>
          <w:lang w:val="hy-AM"/>
        </w:rPr>
        <w:t>, կամ պլանը կատարվել է 55.</w:t>
      </w:r>
      <w:r w:rsidRPr="009860C8">
        <w:rPr>
          <w:rFonts w:ascii="Arial Unicode" w:hAnsi="Arial Unicode" w:cs="Sylfaen"/>
          <w:lang w:val="hy-AM"/>
        </w:rPr>
        <w:t>5</w:t>
      </w:r>
      <w:r w:rsidRPr="005E64A5">
        <w:rPr>
          <w:rFonts w:ascii="Arial Unicode" w:hAnsi="Arial Unicode" w:cs="Sylfaen"/>
          <w:lang w:val="hy-AM"/>
        </w:rPr>
        <w:t>%-ով: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2021 թվականի  3-րդ եռամսյակի ընթացքում </w:t>
      </w:r>
      <w:r w:rsidRPr="005E64A5">
        <w:rPr>
          <w:rFonts w:ascii="GHEA Grapalat" w:hAnsi="GHEA Grapalat" w:cs="Sylfaen"/>
          <w:b/>
          <w:i/>
          <w:lang w:val="hy-AM"/>
        </w:rPr>
        <w:t>կրթություն</w:t>
      </w:r>
      <w:r w:rsidRPr="005E64A5">
        <w:rPr>
          <w:rFonts w:ascii="GHEA Grapalat" w:hAnsi="GHEA Grapalat" w:cs="Sylfaen"/>
          <w:lang w:val="hy-AM"/>
        </w:rPr>
        <w:t xml:space="preserve"> հ</w:t>
      </w:r>
      <w:r w:rsidRPr="009860C8">
        <w:rPr>
          <w:rFonts w:ascii="GHEA Grapalat" w:hAnsi="GHEA Grapalat" w:cs="Sylfaen"/>
          <w:lang w:val="hy-AM"/>
        </w:rPr>
        <w:t>ատ</w:t>
      </w:r>
      <w:r w:rsidRPr="005E64A5">
        <w:rPr>
          <w:rFonts w:ascii="GHEA Grapalat" w:hAnsi="GHEA Grapalat" w:cs="Sylfaen"/>
          <w:lang w:val="hy-AM"/>
        </w:rPr>
        <w:t>վածի ճշտված պլանով պլանավորված     579363.0 հազ. դրամի դիմաց ֆինանսավորվել է 420848.4 հազ. դրամ, կամ պլանը կատարվել է 72.6%-ով, որից`</w:t>
      </w:r>
    </w:p>
    <w:p w:rsidR="006E3E7D" w:rsidRPr="005E64A5" w:rsidRDefault="006E3E7D" w:rsidP="006E3E7D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>ա.</w:t>
      </w:r>
      <w:r w:rsidRPr="005E64A5">
        <w:rPr>
          <w:rFonts w:ascii="GHEA Grapalat" w:hAnsi="GHEA Grapalat" w:cs="Sylfaen"/>
          <w:lang w:val="hy-AM"/>
        </w:rPr>
        <w:tab/>
        <w:t>նախադպրոցական կրթություն հոդվածի ճշտված պլանով պլանավորված 326142.0 հազ. դրամի դիմաց ֆինանսավորվել է 233307.4 հազ. դրամ, կամ պլանը կատարվել է  71.5%-ով,</w:t>
      </w:r>
    </w:p>
    <w:p w:rsidR="006E3E7D" w:rsidRPr="005E64A5" w:rsidRDefault="006E3E7D" w:rsidP="006E3E7D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lastRenderedPageBreak/>
        <w:t>բ.</w:t>
      </w:r>
      <w:r w:rsidRPr="005E64A5">
        <w:rPr>
          <w:rFonts w:ascii="GHEA Grapalat" w:hAnsi="GHEA Grapalat" w:cs="Sylfaen"/>
          <w:lang w:val="hy-AM"/>
        </w:rPr>
        <w:tab/>
        <w:t>արտադպոցական դաստիարակություն հոդվածի ճշտված պլանով պլանավորված 251721.0 հազ. դրամի դիմաց ֆինանսավորվել է 187541.0 հազ. դրամ, կամ պլանը կատարվել է  74.5%-ով: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2021 թվականի  </w:t>
      </w:r>
      <w:r w:rsidRPr="005E64A5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Pr="005E64A5">
        <w:rPr>
          <w:rFonts w:ascii="GHEA Grapalat" w:hAnsi="GHEA Grapalat" w:cs="Sylfaen"/>
          <w:lang w:val="hy-AM"/>
        </w:rPr>
        <w:t xml:space="preserve"> հատվածի սոցիալական հատուկ արտոնություններ /այլ դասին չպատկանող/ հոդվածի ճշտված պլանով պլանավորված </w:t>
      </w:r>
      <w:r w:rsidRPr="005E64A5">
        <w:rPr>
          <w:rFonts w:ascii="Arial Unicode" w:hAnsi="Arial Unicode" w:cs="Sylfaen"/>
          <w:lang w:val="hy-AM"/>
        </w:rPr>
        <w:t>25000.0</w:t>
      </w:r>
      <w:r w:rsidRPr="005E64A5">
        <w:rPr>
          <w:rFonts w:ascii="GHEA Grapalat" w:hAnsi="GHEA Grapalat" w:cs="Sylfaen"/>
          <w:lang w:val="hy-AM"/>
        </w:rPr>
        <w:t xml:space="preserve"> հազ. դրամի դիմաց ֆինանսավորվել է 21980.0 հազ. դրամ, կամ պլանը կատարվել է 87.9%-ով:</w:t>
      </w:r>
    </w:p>
    <w:p w:rsidR="006E3E7D" w:rsidRPr="005E64A5" w:rsidRDefault="006E3E7D" w:rsidP="006E3E7D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ab/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5E64A5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5E64A5">
        <w:rPr>
          <w:rFonts w:ascii="GHEA Grapalat" w:hAnsi="GHEA Grapalat" w:cs="Sylfaen"/>
          <w:b/>
          <w:i/>
          <w:lang w:val="hy-AM"/>
        </w:rPr>
        <w:t>ԵԿԱՄՏԱՅԻՆ ՄԱՍ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6E3E7D" w:rsidRPr="007A2846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   Չարենցավան համայնքի 2021 թվականի 3-րդ եռամսյակի  ֆոնդային բյուջեի </w:t>
      </w:r>
      <w:r w:rsidRPr="005E64A5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5E64A5">
        <w:rPr>
          <w:rFonts w:ascii="GHEA Grapalat" w:hAnsi="GHEA Grapalat" w:cs="Sylfaen"/>
          <w:lang w:val="hy-AM"/>
        </w:rPr>
        <w:t xml:space="preserve"> եկամուտների ճշտված պլանը կատարվել է 36.6%-ով, կամ ճշտված պլանով նախատեսված 113983.4 հազ. դրամի դիմաց փաստացի մուտք է եղել 41789.0 հազ դրամ, իսկ </w:t>
      </w:r>
      <w:r w:rsidRPr="005E64A5">
        <w:rPr>
          <w:rFonts w:ascii="GHEA Grapalat" w:hAnsi="GHEA Grapalat" w:cs="Sylfaen"/>
          <w:b/>
          <w:i/>
          <w:lang w:val="hy-AM"/>
        </w:rPr>
        <w:t>անշարժ գույքի իրացումից</w:t>
      </w:r>
      <w:r w:rsidRPr="005E64A5">
        <w:rPr>
          <w:rFonts w:ascii="GHEA Grapalat" w:hAnsi="GHEA Grapalat" w:cs="Sylfaen"/>
          <w:lang w:val="hy-AM"/>
        </w:rPr>
        <w:t xml:space="preserve"> եկամուտների պլանը կատարվել է 96.7%-ով, կամ ճշտված պլանով նախատեսված 9450.0 հազ. դրամի դիմաց փաստացի մուտք է եղել 9140.9 հազ դրամ, է եղել 9140.9 հազ դրամ:</w:t>
      </w:r>
    </w:p>
    <w:p w:rsidR="006E3E7D" w:rsidRPr="006E3E7D" w:rsidRDefault="006E3E7D" w:rsidP="006E3E7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7A2846">
        <w:rPr>
          <w:rFonts w:ascii="GHEA Grapalat" w:hAnsi="GHEA Grapalat" w:cs="Sylfaen"/>
          <w:lang w:val="hy-AM"/>
        </w:rPr>
        <w:t xml:space="preserve">          </w:t>
      </w:r>
      <w:r w:rsidRPr="004E27EC">
        <w:rPr>
          <w:rFonts w:ascii="GHEA Grapalat" w:hAnsi="GHEA Grapalat" w:cs="Sylfaen"/>
          <w:b/>
          <w:i/>
          <w:lang w:val="hy-AM"/>
        </w:rPr>
        <w:t>Վարչական բյուջեի պահուստային ֆոնդից ֆոնդային բյուջե</w:t>
      </w:r>
      <w:r w:rsidRPr="004E27EC">
        <w:rPr>
          <w:rFonts w:ascii="GHEA Grapalat" w:hAnsi="GHEA Grapalat" w:cs="Sylfaen"/>
          <w:lang w:val="hy-AM"/>
        </w:rPr>
        <w:t xml:space="preserve"> </w:t>
      </w:r>
      <w:r w:rsidRPr="004E27EC">
        <w:rPr>
          <w:rFonts w:ascii="GHEA Grapalat" w:hAnsi="GHEA Grapalat" w:cs="Sylfaen"/>
          <w:b/>
          <w:i/>
          <w:lang w:val="hy-AM"/>
        </w:rPr>
        <w:t xml:space="preserve">կատարվող հատկացումներից </w:t>
      </w:r>
      <w:r w:rsidRPr="005E64A5">
        <w:rPr>
          <w:rFonts w:ascii="GHEA Grapalat" w:hAnsi="GHEA Grapalat" w:cs="Sylfaen"/>
          <w:b/>
          <w:i/>
          <w:lang w:val="hy-AM"/>
        </w:rPr>
        <w:t>մուտքեր</w:t>
      </w:r>
      <w:r w:rsidRPr="006E3E7D">
        <w:rPr>
          <w:rFonts w:ascii="GHEA Grapalat" w:hAnsi="GHEA Grapalat" w:cs="Sylfaen"/>
          <w:lang w:val="hy-AM"/>
        </w:rPr>
        <w:t xml:space="preserve"> հոդվածի </w:t>
      </w:r>
      <w:r w:rsidRPr="005E64A5">
        <w:rPr>
          <w:rFonts w:ascii="GHEA Grapalat" w:hAnsi="GHEA Grapalat" w:cs="Sylfaen"/>
          <w:lang w:val="hy-AM"/>
        </w:rPr>
        <w:t xml:space="preserve"> ճշտված պլանով նախատեսված 25000.0 հազ</w:t>
      </w:r>
      <w:r w:rsidRPr="006E3E7D">
        <w:rPr>
          <w:rFonts w:ascii="GHEA Grapalat" w:hAnsi="GHEA Grapalat" w:cs="Sylfaen"/>
          <w:lang w:val="hy-AM"/>
        </w:rPr>
        <w:t>.</w:t>
      </w:r>
      <w:r w:rsidRPr="005E64A5">
        <w:rPr>
          <w:rFonts w:ascii="GHEA Grapalat" w:hAnsi="GHEA Grapalat" w:cs="Sylfaen"/>
          <w:lang w:val="hy-AM"/>
        </w:rPr>
        <w:t xml:space="preserve"> դրամի դիմաց փաստացի մուտք է եղել 25000.0 հազ դրամ: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5E64A5">
        <w:rPr>
          <w:rFonts w:ascii="GHEA Grapalat" w:hAnsi="GHEA Grapalat" w:cs="Sylfaen"/>
          <w:b/>
          <w:i/>
          <w:lang w:val="hy-AM"/>
        </w:rPr>
        <w:t>ԾԱԽՍԱՅԻՆ ՄԱՍ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  2021 թվականի ֆոնդային բյուջեի 3-րդ եռամսյակի </w:t>
      </w:r>
      <w:r w:rsidRPr="005E64A5">
        <w:rPr>
          <w:rFonts w:ascii="GHEA Grapalat" w:hAnsi="GHEA Grapalat" w:cs="Sylfaen"/>
          <w:b/>
          <w:i/>
          <w:lang w:val="hy-AM"/>
        </w:rPr>
        <w:t>հիմնական միջոցներ</w:t>
      </w:r>
      <w:r w:rsidRPr="005E64A5">
        <w:rPr>
          <w:rFonts w:ascii="Arial Unicode" w:hAnsi="Arial Unicode" w:cs="Sylfaen"/>
          <w:lang w:val="hy-AM"/>
        </w:rPr>
        <w:t xml:space="preserve"> հոդվածի </w:t>
      </w:r>
      <w:r w:rsidRPr="005E64A5">
        <w:rPr>
          <w:rFonts w:ascii="GHEA Grapalat" w:hAnsi="GHEA Grapalat" w:cs="Sylfaen"/>
          <w:lang w:val="hy-AM"/>
        </w:rPr>
        <w:t>ծախսային մասի ճշտված պլանը կատարվել է 34.2%-ով, կամ ճշտված պլանով նախատեսված ծախսը կազմել է 175181.1հազ. դրամ, իսկ փաստացի ծախսը` 59965.5 հազ.դրամ,այդ թվում`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կազմել է 114510.1 հազ. դրամ, իսկ փաստացի ծախսը կազմել է 35486.5  հազ. դրամ, կամ պլանը կատարվել է 31%-ով, որից`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lastRenderedPageBreak/>
        <w:t>ա.</w:t>
      </w:r>
      <w:r w:rsidRPr="005E64A5">
        <w:rPr>
          <w:rFonts w:ascii="Arial Unicode" w:hAnsi="Arial Unicode" w:cs="Sylfaen"/>
          <w:lang w:val="hy-AM"/>
        </w:rPr>
        <w:t xml:space="preserve"> շ</w:t>
      </w:r>
      <w:r w:rsidRPr="005E64A5">
        <w:rPr>
          <w:rFonts w:ascii="GHEA Grapalat" w:hAnsi="GHEA Grapalat" w:cs="Sylfaen"/>
          <w:lang w:val="hy-AM"/>
        </w:rPr>
        <w:t>ենքերի և շինությունների ձեռք բերում հոդվածի  ճշտված պլանով նախատեսված ծախսը կազմել է 22620.0 հազ. դրամ, իսկ փաստացի ծախսը կազմել է 1980.0  հազ. դրամ, կամ պլանը կատարվել է 8.7 %-ով, որից`</w:t>
      </w: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6E3E7D" w:rsidRPr="005E64A5" w:rsidRDefault="006E3E7D" w:rsidP="006E3E7D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բ. </w:t>
      </w:r>
      <w:r w:rsidRPr="005E64A5">
        <w:rPr>
          <w:rFonts w:ascii="Arial Unicode" w:hAnsi="Arial Unicode" w:cs="Sylfaen"/>
          <w:lang w:val="hy-AM"/>
        </w:rPr>
        <w:t>շ</w:t>
      </w:r>
      <w:r w:rsidRPr="005E64A5">
        <w:rPr>
          <w:rFonts w:ascii="GHEA Grapalat" w:hAnsi="GHEA Grapalat" w:cs="Sylfaen"/>
          <w:lang w:val="hy-AM"/>
        </w:rPr>
        <w:t>ենքերի և շինությունների կապիտալ վերանորոգու</w:t>
      </w:r>
      <w:r w:rsidRPr="005E64A5">
        <w:rPr>
          <w:rFonts w:ascii="Arial Unicode" w:hAnsi="Arial Unicode" w:cs="Sylfaen"/>
          <w:lang w:val="hy-AM"/>
        </w:rPr>
        <w:t>մ</w:t>
      </w:r>
      <w:r w:rsidRPr="005E64A5">
        <w:rPr>
          <w:rFonts w:ascii="GHEA Grapalat" w:hAnsi="GHEA Grapalat" w:cs="Sylfaen"/>
          <w:lang w:val="hy-AM"/>
        </w:rPr>
        <w:t xml:space="preserve"> հոդվածի  ճշտված պլանով նախատեսված ծախսը կազմել է 91890.1 հազ. դրամ, իսկ փաստացի ծախսը կազմել է  33506.5  հազ. դրամ, կամ պլանը կատարվել է 36.4%-ով: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  2021 թվականի ֆոնդային բյուջեի 3-րդ եռամսյակի </w:t>
      </w:r>
      <w:r w:rsidRPr="005E64A5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5E64A5">
        <w:rPr>
          <w:rFonts w:ascii="GHEA Grapalat" w:hAnsi="GHEA Grapalat" w:cs="Sylfaen"/>
          <w:lang w:val="hy-AM"/>
        </w:rPr>
        <w:t xml:space="preserve"> </w:t>
      </w:r>
      <w:r w:rsidRPr="007C0659">
        <w:rPr>
          <w:rFonts w:ascii="GHEA Grapalat" w:hAnsi="GHEA Grapalat" w:cs="Sylfaen"/>
          <w:lang w:val="hy-AM"/>
        </w:rPr>
        <w:t xml:space="preserve"> հատ</w:t>
      </w:r>
      <w:r w:rsidRPr="005E64A5">
        <w:rPr>
          <w:rFonts w:ascii="GHEA Grapalat" w:hAnsi="GHEA Grapalat" w:cs="Sylfaen"/>
          <w:lang w:val="hy-AM"/>
        </w:rPr>
        <w:t>վածի ծախսային մասի ճշտված պլանը կատարվել է 42.4%-ով, կամ ճշտված պլանով նախատեսված ծախսը կազմել է 55383.0 հազ. դրամ, իսկ փաստացի ծախսը կազմել է 23479.0 հազ.դրամ,</w:t>
      </w:r>
      <w:r w:rsidRPr="007C0659">
        <w:rPr>
          <w:rFonts w:ascii="GHEA Grapalat" w:hAnsi="GHEA Grapalat" w:cs="Sylfaen"/>
          <w:lang w:val="hy-AM"/>
        </w:rPr>
        <w:t xml:space="preserve"> </w:t>
      </w:r>
      <w:r w:rsidRPr="005E64A5">
        <w:rPr>
          <w:rFonts w:ascii="GHEA Grapalat" w:hAnsi="GHEA Grapalat" w:cs="Sylfaen"/>
          <w:lang w:val="hy-AM"/>
        </w:rPr>
        <w:t>որից`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Arial Unicode" w:hAnsi="Arial Unicode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   ա. տրանսպորտային սաքավորումներ հոդվածի ճշտված պլանով  ծախս  է նախատեսվել 13750.0 հազ.դրամ,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ab/>
        <w:t>բ. վարչական սարքավորումներ  հոդվածի ճշտված պլանով  ծախս  է նախատեսվել 23133.0 հազ.դրամ, իսկ փաստացի ծախսը կազմել է 9230.0 հազ.դրամ, կամ պլանը կատարվել է 39.9%-ով,</w:t>
      </w:r>
    </w:p>
    <w:p w:rsidR="006E3E7D" w:rsidRPr="005E64A5" w:rsidRDefault="006E3E7D" w:rsidP="006E3E7D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5E64A5">
        <w:rPr>
          <w:rFonts w:ascii="GHEA Grapalat" w:hAnsi="GHEA Grapalat" w:cs="Sylfaen"/>
          <w:lang w:val="hy-AM"/>
        </w:rPr>
        <w:tab/>
        <w:t xml:space="preserve"> գ.   այլ  մեքենաներ և սարքավորումներ  հոդվածի ճշտված պլանով նախատեսված ծախսը կազմել է 18500.0 հազ.դրամ, իսկ փաստացի ծախսը կազմել է 14249.0 հազ. դրամ, կամ պլանը կատարվել է 77%-ով:</w:t>
      </w:r>
    </w:p>
    <w:p w:rsidR="006E3E7D" w:rsidRPr="00085DC3" w:rsidRDefault="006E3E7D" w:rsidP="006E3E7D">
      <w:pPr>
        <w:autoSpaceDE w:val="0"/>
        <w:autoSpaceDN w:val="0"/>
        <w:adjustRightInd w:val="0"/>
        <w:jc w:val="both"/>
        <w:rPr>
          <w:lang w:val="hy-AM"/>
        </w:rPr>
      </w:pPr>
      <w:r w:rsidRPr="005E64A5">
        <w:rPr>
          <w:rFonts w:ascii="GHEA Grapalat" w:hAnsi="GHEA Grapalat" w:cs="Sylfaen"/>
          <w:lang w:val="hy-AM"/>
        </w:rPr>
        <w:t xml:space="preserve">          2021 թվականի ֆոնդային բյուջեի </w:t>
      </w:r>
      <w:r w:rsidRPr="005E64A5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5E64A5">
        <w:rPr>
          <w:rFonts w:ascii="GHEA Grapalat" w:hAnsi="GHEA Grapalat" w:cs="Sylfaen"/>
          <w:lang w:val="hy-AM"/>
        </w:rPr>
        <w:t xml:space="preserve"> հատվածի նախագծահետազոտական ծախսեր հոդվածի ճշտված պլանով նախատեսված 5288.0 հազ. դրամի դիմաց փաստացի ծախսվել է 1000.0 հազ դրամ, կամ պլանը կատարվել է 18.9%-ով:</w:t>
      </w:r>
    </w:p>
    <w:p w:rsidR="001E0D46" w:rsidRPr="006E3E7D" w:rsidRDefault="001E0D46">
      <w:pPr>
        <w:rPr>
          <w:lang w:val="hy-AM"/>
        </w:rPr>
      </w:pPr>
    </w:p>
    <w:sectPr w:rsidR="001E0D46" w:rsidRPr="006E3E7D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E7D"/>
    <w:rsid w:val="001E0D46"/>
    <w:rsid w:val="006E3E7D"/>
    <w:rsid w:val="00B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4</cp:revision>
  <dcterms:created xsi:type="dcterms:W3CDTF">2021-09-27T13:08:00Z</dcterms:created>
  <dcterms:modified xsi:type="dcterms:W3CDTF">2021-10-08T12:35:00Z</dcterms:modified>
</cp:coreProperties>
</file>