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7B2" w:rsidRDefault="00E227B2" w:rsidP="00C60EE1">
      <w:pPr>
        <w:pStyle w:val="Heading2"/>
        <w:spacing w:before="0"/>
        <w:rPr>
          <w:rFonts w:cstheme="majorHAnsi"/>
          <w:b/>
          <w:color w:val="E36C0A" w:themeColor="accent6" w:themeShade="BF"/>
          <w:sz w:val="44"/>
          <w:szCs w:val="44"/>
          <w:lang w:val="en-US"/>
        </w:rPr>
      </w:pPr>
    </w:p>
    <w:p w:rsidR="00DE1C25" w:rsidRPr="00282674" w:rsidRDefault="00DE1C25" w:rsidP="00C60EE1">
      <w:pPr>
        <w:pStyle w:val="Heading2"/>
        <w:spacing w:before="0"/>
        <w:rPr>
          <w:rFonts w:ascii="Quicksand" w:hAnsi="Quicksand" w:cstheme="majorHAnsi" w:hint="eastAsia"/>
          <w:b/>
          <w:color w:val="E36C0A" w:themeColor="accent6" w:themeShade="BF"/>
          <w:sz w:val="44"/>
          <w:szCs w:val="44"/>
          <w:lang w:val="en-US"/>
        </w:rPr>
      </w:pPr>
      <w:r w:rsidRPr="00282674">
        <w:rPr>
          <w:rFonts w:ascii="Quicksand" w:hAnsi="Quicksand" w:cstheme="majorHAnsi"/>
          <w:b/>
          <w:color w:val="E36C0A" w:themeColor="accent6" w:themeShade="BF"/>
          <w:sz w:val="44"/>
          <w:szCs w:val="44"/>
          <w:lang w:val="en-US"/>
        </w:rPr>
        <w:t xml:space="preserve">Culture </w:t>
      </w:r>
      <w:r w:rsidR="007D1B4D">
        <w:rPr>
          <w:rFonts w:ascii="Quicksand" w:hAnsi="Quicksand" w:cstheme="majorHAnsi"/>
          <w:b/>
          <w:color w:val="E36C0A" w:themeColor="accent6" w:themeShade="BF"/>
          <w:sz w:val="44"/>
          <w:szCs w:val="44"/>
          <w:lang w:val="en-US"/>
        </w:rPr>
        <w:t>D</w:t>
      </w:r>
      <w:r w:rsidRPr="00282674">
        <w:rPr>
          <w:rFonts w:ascii="Quicksand" w:hAnsi="Quicksand" w:cstheme="majorHAnsi"/>
          <w:b/>
          <w:color w:val="E36C0A" w:themeColor="accent6" w:themeShade="BF"/>
          <w:sz w:val="44"/>
          <w:szCs w:val="44"/>
          <w:lang w:val="en-US"/>
        </w:rPr>
        <w:t xml:space="preserve">evelopment </w:t>
      </w:r>
      <w:r w:rsidR="007D1B4D">
        <w:rPr>
          <w:rFonts w:ascii="Quicksand" w:hAnsi="Quicksand" w:cstheme="majorHAnsi"/>
          <w:b/>
          <w:color w:val="E36C0A" w:themeColor="accent6" w:themeShade="BF"/>
          <w:sz w:val="44"/>
          <w:szCs w:val="44"/>
          <w:lang w:val="en-US"/>
        </w:rPr>
        <w:t>S</w:t>
      </w:r>
      <w:r w:rsidRPr="00282674">
        <w:rPr>
          <w:rFonts w:ascii="Quicksand" w:hAnsi="Quicksand" w:cstheme="majorHAnsi"/>
          <w:b/>
          <w:color w:val="E36C0A" w:themeColor="accent6" w:themeShade="BF"/>
          <w:sz w:val="44"/>
          <w:szCs w:val="44"/>
          <w:lang w:val="en-US"/>
        </w:rPr>
        <w:t xml:space="preserve">trategy </w:t>
      </w:r>
      <w:r w:rsidR="005F0A7D">
        <w:rPr>
          <w:rFonts w:ascii="Quicksand" w:hAnsi="Quicksand" w:cstheme="majorHAnsi"/>
          <w:b/>
          <w:color w:val="E36C0A" w:themeColor="accent6" w:themeShade="BF"/>
          <w:sz w:val="44"/>
          <w:szCs w:val="44"/>
          <w:lang w:val="en-US"/>
        </w:rPr>
        <w:t>of Charentsavan, Armenia</w:t>
      </w:r>
    </w:p>
    <w:p w:rsidR="00DE1C25" w:rsidRPr="00C60EE1" w:rsidRDefault="00DE1C25" w:rsidP="00C60EE1">
      <w:pPr>
        <w:spacing w:after="0"/>
        <w:rPr>
          <w:rFonts w:asciiTheme="majorHAnsi" w:hAnsiTheme="majorHAnsi" w:cstheme="majorHAnsi"/>
          <w:b/>
          <w:szCs w:val="24"/>
          <w:lang w:val="en-US"/>
        </w:rPr>
      </w:pPr>
    </w:p>
    <w:p w:rsidR="002C5631" w:rsidRPr="00416809" w:rsidRDefault="002C5631" w:rsidP="00C60EE1">
      <w:pPr>
        <w:pStyle w:val="NormalWeb"/>
        <w:shd w:val="clear" w:color="auto" w:fill="FFFFFF"/>
        <w:spacing w:before="0" w:beforeAutospacing="0" w:after="0" w:afterAutospacing="0"/>
        <w:rPr>
          <w:rFonts w:asciiTheme="majorHAnsi" w:hAnsiTheme="majorHAnsi" w:cstheme="majorHAnsi"/>
          <w:i/>
          <w:iCs/>
          <w:color w:val="C00000"/>
          <w:lang w:val="en-US"/>
        </w:rPr>
      </w:pPr>
    </w:p>
    <w:p w:rsidR="00B32785" w:rsidRPr="00C60EE1" w:rsidRDefault="00B32785" w:rsidP="00C60EE1">
      <w:pPr>
        <w:pStyle w:val="NormalWeb"/>
        <w:shd w:val="clear" w:color="auto" w:fill="FFFFFF"/>
        <w:spacing w:before="0" w:beforeAutospacing="0" w:after="0" w:afterAutospacing="0"/>
        <w:rPr>
          <w:rFonts w:asciiTheme="majorHAnsi" w:hAnsiTheme="majorHAnsi" w:cstheme="majorHAnsi"/>
          <w:i/>
          <w:iCs/>
          <w:sz w:val="22"/>
          <w:szCs w:val="22"/>
          <w:lang w:val="en-US"/>
        </w:rPr>
      </w:pPr>
    </w:p>
    <w:p w:rsidR="00291488" w:rsidRPr="00C60EE1" w:rsidRDefault="00291488" w:rsidP="00C60EE1">
      <w:pPr>
        <w:pStyle w:val="NormalWeb"/>
        <w:shd w:val="clear" w:color="auto" w:fill="FFFFFF"/>
        <w:spacing w:before="0" w:beforeAutospacing="0" w:after="0" w:afterAutospacing="0"/>
        <w:rPr>
          <w:rFonts w:asciiTheme="majorHAnsi" w:hAnsiTheme="majorHAnsi" w:cstheme="majorHAnsi"/>
          <w:i/>
          <w:iCs/>
          <w:color w:val="E36C0A" w:themeColor="accent6" w:themeShade="BF"/>
          <w:sz w:val="36"/>
          <w:szCs w:val="36"/>
          <w:lang w:val="en-US"/>
        </w:rPr>
      </w:pPr>
    </w:p>
    <w:p w:rsidR="00282674" w:rsidRDefault="00282674">
      <w:pPr>
        <w:rPr>
          <w:rFonts w:asciiTheme="majorHAnsi" w:eastAsia="Times New Roman" w:hAnsiTheme="majorHAnsi" w:cstheme="majorHAnsi"/>
          <w:b/>
          <w:bCs/>
          <w:color w:val="E36C0A" w:themeColor="accent6" w:themeShade="BF"/>
          <w:sz w:val="36"/>
          <w:szCs w:val="36"/>
          <w:lang w:val="en-US" w:eastAsia="zh-CN"/>
        </w:rPr>
      </w:pPr>
      <w:r>
        <w:rPr>
          <w:rFonts w:asciiTheme="majorHAnsi" w:hAnsiTheme="majorHAnsi" w:cstheme="majorHAnsi"/>
          <w:b/>
          <w:bCs/>
          <w:color w:val="E36C0A" w:themeColor="accent6" w:themeShade="BF"/>
          <w:sz w:val="36"/>
          <w:szCs w:val="36"/>
          <w:lang w:val="en-US"/>
        </w:rPr>
        <w:br w:type="page"/>
      </w:r>
    </w:p>
    <w:p w:rsidR="008E1F9D" w:rsidRPr="00C60EE1" w:rsidRDefault="008E1F9D" w:rsidP="00C60EE1">
      <w:pPr>
        <w:pStyle w:val="NormalWeb"/>
        <w:shd w:val="clear" w:color="auto" w:fill="FFFFFF"/>
        <w:spacing w:before="0" w:beforeAutospacing="0" w:after="0" w:afterAutospacing="0"/>
        <w:rPr>
          <w:rFonts w:asciiTheme="majorHAnsi" w:hAnsiTheme="majorHAnsi" w:cstheme="majorHAnsi"/>
          <w:i/>
          <w:iCs/>
          <w:sz w:val="22"/>
          <w:szCs w:val="22"/>
          <w:lang w:val="en-US"/>
        </w:rPr>
      </w:pPr>
    </w:p>
    <w:p w:rsidR="00C60EE1" w:rsidRPr="00077ED3" w:rsidRDefault="002457EC" w:rsidP="00391E09">
      <w:pPr>
        <w:pStyle w:val="Heading1"/>
        <w:numPr>
          <w:ilvl w:val="0"/>
          <w:numId w:val="2"/>
        </w:numPr>
        <w:spacing w:before="0"/>
        <w:rPr>
          <w:rFonts w:ascii="Quicksand" w:hAnsi="Quicksand" w:cstheme="majorHAnsi" w:hint="eastAsia"/>
          <w:b/>
          <w:bCs/>
          <w:lang w:val="en-US"/>
        </w:rPr>
      </w:pPr>
      <w:r w:rsidRPr="00077ED3">
        <w:rPr>
          <w:rFonts w:ascii="Quicksand" w:hAnsi="Quicksand" w:cstheme="majorHAnsi"/>
          <w:b/>
          <w:bCs/>
          <w:lang w:val="en-US"/>
        </w:rPr>
        <w:t xml:space="preserve">Executive summary </w:t>
      </w:r>
    </w:p>
    <w:p w:rsidR="008C1CC7" w:rsidRPr="008C1CC7" w:rsidRDefault="008C1CC7" w:rsidP="004B26D4">
      <w:pPr>
        <w:pStyle w:val="NormalWeb"/>
        <w:shd w:val="clear" w:color="auto" w:fill="FFFFFF"/>
        <w:spacing w:before="0" w:beforeAutospacing="0" w:after="0" w:afterAutospacing="0"/>
        <w:rPr>
          <w:rFonts w:asciiTheme="majorHAnsi" w:hAnsiTheme="majorHAnsi" w:cstheme="majorHAnsi"/>
          <w:color w:val="C00000"/>
          <w:lang w:val="hy-AM"/>
        </w:rPr>
      </w:pPr>
    </w:p>
    <w:p w:rsidR="00C16EAA" w:rsidRDefault="00767E4B" w:rsidP="004B26D4">
      <w:pPr>
        <w:pStyle w:val="NormalWeb"/>
        <w:shd w:val="clear" w:color="auto" w:fill="FFFFFF"/>
        <w:spacing w:before="0" w:beforeAutospacing="0" w:after="0" w:afterAutospacing="0"/>
        <w:rPr>
          <w:rFonts w:asciiTheme="majorHAnsi" w:hAnsiTheme="majorHAnsi" w:cstheme="majorHAnsi"/>
          <w:i/>
          <w:iCs/>
          <w:lang w:val="en-US"/>
        </w:rPr>
      </w:pPr>
      <w:r>
        <w:rPr>
          <w:rFonts w:asciiTheme="majorHAnsi" w:hAnsiTheme="majorHAnsi" w:cstheme="majorHAnsi"/>
          <w:lang w:val="en-US"/>
        </w:rPr>
        <w:t xml:space="preserve">   </w:t>
      </w:r>
      <w:r w:rsidR="004B26D4">
        <w:rPr>
          <w:rFonts w:asciiTheme="majorHAnsi" w:hAnsiTheme="majorHAnsi" w:cstheme="majorHAnsi"/>
          <w:lang w:val="en-US"/>
        </w:rPr>
        <w:t xml:space="preserve">Charentsavan community development plan states </w:t>
      </w:r>
      <w:r w:rsidR="009879A4">
        <w:rPr>
          <w:rFonts w:asciiTheme="majorHAnsi" w:hAnsiTheme="majorHAnsi" w:cstheme="majorHAnsi"/>
          <w:lang w:val="en-US"/>
        </w:rPr>
        <w:t xml:space="preserve">about </w:t>
      </w:r>
      <w:r w:rsidR="004B26D4">
        <w:rPr>
          <w:rFonts w:asciiTheme="majorHAnsi" w:hAnsiTheme="majorHAnsi" w:cstheme="majorHAnsi"/>
          <w:lang w:val="en-US"/>
        </w:rPr>
        <w:t>the cultural and touristic vision of the community</w:t>
      </w:r>
      <w:r w:rsidR="009879A4">
        <w:rPr>
          <w:rFonts w:asciiTheme="majorHAnsi" w:hAnsiTheme="majorHAnsi" w:cstheme="majorHAnsi"/>
          <w:lang w:val="en-US"/>
        </w:rPr>
        <w:t xml:space="preserve"> as such</w:t>
      </w:r>
      <w:r w:rsidR="004B26D4">
        <w:rPr>
          <w:rFonts w:asciiTheme="majorHAnsi" w:hAnsiTheme="majorHAnsi" w:cstheme="majorHAnsi"/>
          <w:lang w:val="en-US"/>
        </w:rPr>
        <w:t>:</w:t>
      </w:r>
      <w:r w:rsidR="00621A03">
        <w:rPr>
          <w:rFonts w:asciiTheme="majorHAnsi" w:hAnsiTheme="majorHAnsi" w:cstheme="majorHAnsi"/>
          <w:lang w:val="en-US"/>
        </w:rPr>
        <w:t xml:space="preserve"> </w:t>
      </w:r>
      <w:r w:rsidR="004B26D4">
        <w:rPr>
          <w:rFonts w:asciiTheme="majorHAnsi" w:hAnsiTheme="majorHAnsi" w:cstheme="majorHAnsi"/>
          <w:lang w:val="en-US"/>
        </w:rPr>
        <w:t>“</w:t>
      </w:r>
      <w:r w:rsidR="004B26D4" w:rsidRPr="00E859BE">
        <w:rPr>
          <w:rFonts w:asciiTheme="majorHAnsi" w:hAnsiTheme="majorHAnsi" w:cstheme="majorHAnsi"/>
          <w:i/>
          <w:iCs/>
          <w:lang w:val="en-US"/>
        </w:rPr>
        <w:t xml:space="preserve">Charentsavan community can grow into a creative hub </w:t>
      </w:r>
      <w:r w:rsidR="004B26D4" w:rsidRPr="00512EC6">
        <w:rPr>
          <w:rFonts w:asciiTheme="majorHAnsi" w:hAnsiTheme="majorHAnsi" w:cstheme="majorHAnsi"/>
          <w:i/>
          <w:iCs/>
          <w:lang w:val="en-US"/>
        </w:rPr>
        <w:t>through</w:t>
      </w:r>
      <w:r w:rsidR="004B26D4" w:rsidRPr="00E859BE">
        <w:rPr>
          <w:rFonts w:asciiTheme="majorHAnsi" w:hAnsiTheme="majorHAnsi" w:cstheme="majorHAnsi"/>
          <w:i/>
          <w:iCs/>
          <w:lang w:val="en-US"/>
        </w:rPr>
        <w:t xml:space="preserve"> development of tourism based on historical and cultural heritage. There is a significant tourism potential in Charentsavan community. The tourism potential of the community is represented by </w:t>
      </w:r>
      <w:r w:rsidR="004B26D4" w:rsidRPr="00512EC6">
        <w:rPr>
          <w:rFonts w:asciiTheme="majorHAnsi" w:hAnsiTheme="majorHAnsi" w:cstheme="majorHAnsi"/>
          <w:i/>
          <w:iCs/>
          <w:lang w:val="en-US"/>
        </w:rPr>
        <w:t>its settlements</w:t>
      </w:r>
      <w:r w:rsidR="004B26D4" w:rsidRPr="00E859BE">
        <w:rPr>
          <w:rFonts w:asciiTheme="majorHAnsi" w:hAnsiTheme="majorHAnsi" w:cstheme="majorHAnsi"/>
          <w:i/>
          <w:iCs/>
          <w:lang w:val="en-US"/>
        </w:rPr>
        <w:t xml:space="preserve"> with rich, healthy nature, forests, mountains, historical and cultural values, natural monuments, healing springs and certain infrastructures</w:t>
      </w:r>
      <w:r w:rsidR="004B26D4">
        <w:rPr>
          <w:rFonts w:asciiTheme="majorHAnsi" w:hAnsiTheme="majorHAnsi" w:cstheme="majorHAnsi"/>
          <w:i/>
          <w:iCs/>
          <w:lang w:val="en-US"/>
        </w:rPr>
        <w:t xml:space="preserve">. </w:t>
      </w:r>
    </w:p>
    <w:p w:rsidR="00C16EAA" w:rsidRDefault="00C16EAA" w:rsidP="004B26D4">
      <w:pPr>
        <w:pStyle w:val="NormalWeb"/>
        <w:shd w:val="clear" w:color="auto" w:fill="FFFFFF"/>
        <w:spacing w:before="0" w:beforeAutospacing="0" w:after="0" w:afterAutospacing="0"/>
        <w:rPr>
          <w:rFonts w:asciiTheme="majorHAnsi" w:hAnsiTheme="majorHAnsi" w:cstheme="majorHAnsi"/>
          <w:i/>
          <w:iCs/>
          <w:lang w:val="en-US"/>
        </w:rPr>
      </w:pPr>
    </w:p>
    <w:p w:rsidR="00767E4B" w:rsidRDefault="00767E4B" w:rsidP="004B26D4">
      <w:pPr>
        <w:pStyle w:val="NormalWeb"/>
        <w:shd w:val="clear" w:color="auto" w:fill="FFFFFF"/>
        <w:spacing w:before="0" w:beforeAutospacing="0" w:after="0" w:afterAutospacing="0"/>
        <w:rPr>
          <w:rFonts w:asciiTheme="majorHAnsi" w:hAnsiTheme="majorHAnsi" w:cstheme="majorHAnsi"/>
          <w:lang w:val="en-US"/>
        </w:rPr>
      </w:pPr>
      <w:r>
        <w:rPr>
          <w:rFonts w:asciiTheme="majorHAnsi" w:hAnsiTheme="majorHAnsi" w:cstheme="majorHAnsi"/>
          <w:lang w:val="en-US"/>
        </w:rPr>
        <w:t xml:space="preserve">   </w:t>
      </w:r>
      <w:r w:rsidR="004B26D4" w:rsidRPr="00512EC6">
        <w:rPr>
          <w:rFonts w:asciiTheme="majorHAnsi" w:hAnsiTheme="majorHAnsi" w:cstheme="majorHAnsi"/>
          <w:lang w:val="en-US"/>
        </w:rPr>
        <w:t>This quotation shows the cultural and touristic pote</w:t>
      </w:r>
      <w:r w:rsidR="00074BA4">
        <w:rPr>
          <w:rFonts w:asciiTheme="majorHAnsi" w:hAnsiTheme="majorHAnsi" w:cstheme="majorHAnsi"/>
          <w:lang w:val="en-US"/>
        </w:rPr>
        <w:t xml:space="preserve">ntial that drives Charentsavan municipality and </w:t>
      </w:r>
      <w:r w:rsidR="002A36F9">
        <w:rPr>
          <w:rFonts w:asciiTheme="majorHAnsi" w:hAnsiTheme="majorHAnsi" w:cstheme="majorHAnsi"/>
          <w:lang w:val="en-US"/>
        </w:rPr>
        <w:t xml:space="preserve">the project team to think on economic regeneration of the area through culture and </w:t>
      </w:r>
      <w:r w:rsidR="00FF62B6">
        <w:rPr>
          <w:rFonts w:asciiTheme="majorHAnsi" w:hAnsiTheme="majorHAnsi" w:cstheme="majorHAnsi"/>
          <w:lang w:val="en-US"/>
        </w:rPr>
        <w:t xml:space="preserve">cultural heritage. The research </w:t>
      </w:r>
      <w:r w:rsidR="00B0687E">
        <w:rPr>
          <w:rFonts w:asciiTheme="majorHAnsi" w:hAnsiTheme="majorHAnsi" w:cstheme="majorHAnsi"/>
          <w:lang w:val="en-US"/>
        </w:rPr>
        <w:t>conducted</w:t>
      </w:r>
      <w:r w:rsidR="00765108">
        <w:rPr>
          <w:rFonts w:asciiTheme="majorHAnsi" w:hAnsiTheme="majorHAnsi" w:cstheme="majorHAnsi"/>
          <w:lang w:val="en-US"/>
        </w:rPr>
        <w:t xml:space="preserve"> </w:t>
      </w:r>
      <w:r w:rsidR="00B0687E">
        <w:rPr>
          <w:rFonts w:asciiTheme="majorHAnsi" w:hAnsiTheme="majorHAnsi" w:cstheme="majorHAnsi"/>
          <w:lang w:val="en-US"/>
        </w:rPr>
        <w:t>by</w:t>
      </w:r>
      <w:r w:rsidR="00765108">
        <w:rPr>
          <w:rFonts w:asciiTheme="majorHAnsi" w:hAnsiTheme="majorHAnsi" w:cstheme="majorHAnsi"/>
          <w:lang w:val="en-US"/>
        </w:rPr>
        <w:t xml:space="preserve"> project team </w:t>
      </w:r>
      <w:r w:rsidR="00B0687E">
        <w:rPr>
          <w:rFonts w:asciiTheme="majorHAnsi" w:hAnsiTheme="majorHAnsi" w:cstheme="majorHAnsi"/>
          <w:lang w:val="en-US"/>
        </w:rPr>
        <w:t xml:space="preserve">revealed the importance of </w:t>
      </w:r>
      <w:r w:rsidR="00D36A02">
        <w:rPr>
          <w:rFonts w:asciiTheme="majorHAnsi" w:hAnsiTheme="majorHAnsi" w:cstheme="majorHAnsi"/>
          <w:lang w:val="en-US"/>
        </w:rPr>
        <w:t xml:space="preserve">the </w:t>
      </w:r>
      <w:r w:rsidR="007E5C29">
        <w:rPr>
          <w:rFonts w:asciiTheme="majorHAnsi" w:hAnsiTheme="majorHAnsi" w:cstheme="majorHAnsi"/>
          <w:lang w:val="en-US"/>
        </w:rPr>
        <w:t>historic</w:t>
      </w:r>
      <w:r w:rsidR="00D36A02">
        <w:rPr>
          <w:rFonts w:asciiTheme="majorHAnsi" w:hAnsiTheme="majorHAnsi" w:cstheme="majorHAnsi"/>
          <w:lang w:val="en-US"/>
        </w:rPr>
        <w:t xml:space="preserve"> objects, high number </w:t>
      </w:r>
      <w:r w:rsidR="00EC1870">
        <w:rPr>
          <w:rFonts w:asciiTheme="majorHAnsi" w:hAnsiTheme="majorHAnsi" w:cstheme="majorHAnsi"/>
          <w:lang w:val="en-US"/>
        </w:rPr>
        <w:t>o</w:t>
      </w:r>
      <w:r w:rsidR="00D36A02">
        <w:rPr>
          <w:rFonts w:asciiTheme="majorHAnsi" w:hAnsiTheme="majorHAnsi" w:cstheme="majorHAnsi"/>
          <w:lang w:val="en-US"/>
        </w:rPr>
        <w:t xml:space="preserve">f them as well as the importance of city’s industrial past for all industrial cities of Soviet Armenia. </w:t>
      </w:r>
    </w:p>
    <w:p w:rsidR="00767E4B" w:rsidRDefault="00767E4B" w:rsidP="004B26D4">
      <w:pPr>
        <w:pStyle w:val="NormalWeb"/>
        <w:shd w:val="clear" w:color="auto" w:fill="FFFFFF"/>
        <w:spacing w:before="0" w:beforeAutospacing="0" w:after="0" w:afterAutospacing="0"/>
        <w:rPr>
          <w:rFonts w:asciiTheme="majorHAnsi" w:hAnsiTheme="majorHAnsi" w:cstheme="majorHAnsi"/>
          <w:lang w:val="en-US"/>
        </w:rPr>
      </w:pPr>
    </w:p>
    <w:p w:rsidR="004B26D4" w:rsidRDefault="00767E4B" w:rsidP="004B26D4">
      <w:pPr>
        <w:pStyle w:val="NormalWeb"/>
        <w:shd w:val="clear" w:color="auto" w:fill="FFFFFF"/>
        <w:spacing w:before="0" w:beforeAutospacing="0" w:after="0" w:afterAutospacing="0"/>
        <w:rPr>
          <w:rFonts w:asciiTheme="majorHAnsi" w:hAnsiTheme="majorHAnsi" w:cstheme="majorHAnsi"/>
          <w:lang w:val="en-US"/>
        </w:rPr>
      </w:pPr>
      <w:r>
        <w:rPr>
          <w:rFonts w:asciiTheme="majorHAnsi" w:hAnsiTheme="majorHAnsi" w:cstheme="majorHAnsi"/>
          <w:lang w:val="en-US"/>
        </w:rPr>
        <w:t xml:space="preserve">   </w:t>
      </w:r>
      <w:r w:rsidR="00EC1870">
        <w:rPr>
          <w:rFonts w:asciiTheme="majorHAnsi" w:hAnsiTheme="majorHAnsi" w:cstheme="majorHAnsi"/>
          <w:lang w:val="en-US"/>
        </w:rPr>
        <w:t xml:space="preserve"> It is planned to reach to cultural</w:t>
      </w:r>
      <w:r w:rsidR="00D36A02">
        <w:rPr>
          <w:rFonts w:asciiTheme="majorHAnsi" w:hAnsiTheme="majorHAnsi" w:cstheme="majorHAnsi"/>
          <w:lang w:val="en-US"/>
        </w:rPr>
        <w:t xml:space="preserve"> revitalization and regeneration of the city </w:t>
      </w:r>
      <w:r w:rsidR="00EC1870">
        <w:rPr>
          <w:rFonts w:asciiTheme="majorHAnsi" w:hAnsiTheme="majorHAnsi" w:cstheme="majorHAnsi"/>
          <w:lang w:val="en-US"/>
        </w:rPr>
        <w:t xml:space="preserve">through heritage research and preservation, as well as popularization of it among city population and for visitors as a source of </w:t>
      </w:r>
      <w:r w:rsidR="00584EAF">
        <w:rPr>
          <w:rFonts w:asciiTheme="majorHAnsi" w:hAnsiTheme="majorHAnsi" w:cstheme="majorHAnsi"/>
          <w:lang w:val="en-US"/>
        </w:rPr>
        <w:t xml:space="preserve">endless inspiration of local CCIs, businesses and organization. Launch of heritage museum </w:t>
      </w:r>
      <w:r w:rsidR="00EE2234">
        <w:rPr>
          <w:rFonts w:asciiTheme="majorHAnsi" w:hAnsiTheme="majorHAnsi" w:cstheme="majorHAnsi"/>
          <w:lang w:val="en-US"/>
        </w:rPr>
        <w:t xml:space="preserve">development of </w:t>
      </w:r>
      <w:r w:rsidR="00584EAF">
        <w:rPr>
          <w:rFonts w:asciiTheme="majorHAnsi" w:hAnsiTheme="majorHAnsi" w:cstheme="majorHAnsi"/>
          <w:lang w:val="en-US"/>
        </w:rPr>
        <w:t xml:space="preserve">strong brand identity </w:t>
      </w:r>
      <w:r w:rsidR="00EE2234">
        <w:rPr>
          <w:rFonts w:asciiTheme="majorHAnsi" w:hAnsiTheme="majorHAnsi" w:cstheme="majorHAnsi"/>
          <w:lang w:val="en-US"/>
        </w:rPr>
        <w:t xml:space="preserve">will become the cornerstones of the cultural </w:t>
      </w:r>
      <w:r w:rsidR="00415D3A">
        <w:rPr>
          <w:rFonts w:asciiTheme="majorHAnsi" w:hAnsiTheme="majorHAnsi" w:cstheme="majorHAnsi"/>
          <w:lang w:val="en-US"/>
        </w:rPr>
        <w:t>revitalization, when all agents of change will get inspired by the brand</w:t>
      </w:r>
      <w:r w:rsidR="007F483E">
        <w:rPr>
          <w:rFonts w:asciiTheme="majorHAnsi" w:hAnsiTheme="majorHAnsi" w:cstheme="majorHAnsi"/>
          <w:lang w:val="en-US"/>
        </w:rPr>
        <w:t xml:space="preserve"> and heritage assets </w:t>
      </w:r>
      <w:r w:rsidR="00892CC0">
        <w:rPr>
          <w:rFonts w:asciiTheme="majorHAnsi" w:hAnsiTheme="majorHAnsi" w:cstheme="majorHAnsi"/>
          <w:lang w:val="en-US"/>
        </w:rPr>
        <w:t xml:space="preserve">to take actions, </w:t>
      </w:r>
      <w:r w:rsidR="00422C84">
        <w:rPr>
          <w:rFonts w:asciiTheme="majorHAnsi" w:hAnsiTheme="majorHAnsi" w:cstheme="majorHAnsi"/>
          <w:lang w:val="en-US"/>
        </w:rPr>
        <w:t>create,</w:t>
      </w:r>
      <w:r w:rsidR="00892CC0">
        <w:rPr>
          <w:rFonts w:asciiTheme="majorHAnsi" w:hAnsiTheme="majorHAnsi" w:cstheme="majorHAnsi"/>
          <w:lang w:val="en-US"/>
        </w:rPr>
        <w:t xml:space="preserve"> and </w:t>
      </w:r>
      <w:r w:rsidR="00422C84">
        <w:rPr>
          <w:rFonts w:asciiTheme="majorHAnsi" w:hAnsiTheme="majorHAnsi" w:cstheme="majorHAnsi"/>
          <w:lang w:val="en-US"/>
        </w:rPr>
        <w:t>develop</w:t>
      </w:r>
      <w:r w:rsidR="00892CC0">
        <w:rPr>
          <w:rFonts w:asciiTheme="majorHAnsi" w:hAnsiTheme="majorHAnsi" w:cstheme="majorHAnsi"/>
          <w:lang w:val="en-US"/>
        </w:rPr>
        <w:t>.</w:t>
      </w:r>
      <w:r w:rsidR="00675CF4">
        <w:rPr>
          <w:rFonts w:asciiTheme="majorHAnsi" w:hAnsiTheme="majorHAnsi" w:cstheme="majorHAnsi"/>
          <w:lang w:val="en-US"/>
        </w:rPr>
        <w:t xml:space="preserve"> </w:t>
      </w:r>
    </w:p>
    <w:p w:rsidR="00675CF4" w:rsidRDefault="00675CF4" w:rsidP="004B26D4">
      <w:pPr>
        <w:pStyle w:val="NormalWeb"/>
        <w:shd w:val="clear" w:color="auto" w:fill="FFFFFF"/>
        <w:spacing w:before="0" w:beforeAutospacing="0" w:after="0" w:afterAutospacing="0"/>
        <w:rPr>
          <w:rFonts w:asciiTheme="majorHAnsi" w:hAnsiTheme="majorHAnsi" w:cstheme="majorHAnsi"/>
          <w:lang w:val="en-US"/>
        </w:rPr>
      </w:pPr>
    </w:p>
    <w:p w:rsidR="00422C84" w:rsidRDefault="00422C84" w:rsidP="004B26D4">
      <w:pPr>
        <w:pStyle w:val="NormalWeb"/>
        <w:shd w:val="clear" w:color="auto" w:fill="FFFFFF"/>
        <w:spacing w:before="0" w:beforeAutospacing="0" w:after="0" w:afterAutospacing="0"/>
        <w:rPr>
          <w:rFonts w:asciiTheme="majorHAnsi" w:hAnsiTheme="majorHAnsi" w:cstheme="majorHAnsi"/>
          <w:lang w:val="en-US"/>
        </w:rPr>
      </w:pPr>
    </w:p>
    <w:p w:rsidR="00675CF4" w:rsidRDefault="00675CF4" w:rsidP="004B26D4">
      <w:pPr>
        <w:pStyle w:val="NormalWeb"/>
        <w:shd w:val="clear" w:color="auto" w:fill="FFFFFF"/>
        <w:spacing w:before="0" w:beforeAutospacing="0" w:after="0" w:afterAutospacing="0"/>
        <w:rPr>
          <w:rFonts w:asciiTheme="majorHAnsi" w:hAnsiTheme="majorHAnsi" w:cstheme="majorHAnsi"/>
          <w:lang w:val="en-US"/>
        </w:rPr>
      </w:pPr>
      <w:r>
        <w:rPr>
          <w:rFonts w:asciiTheme="majorHAnsi" w:hAnsiTheme="majorHAnsi" w:cstheme="majorHAnsi"/>
          <w:lang w:val="en-US"/>
        </w:rPr>
        <w:t xml:space="preserve">The strategy contains details of cultural heritage </w:t>
      </w:r>
      <w:r w:rsidR="00422C84">
        <w:rPr>
          <w:rFonts w:asciiTheme="majorHAnsi" w:hAnsiTheme="majorHAnsi" w:cstheme="majorHAnsi"/>
          <w:lang w:val="en-US"/>
        </w:rPr>
        <w:t xml:space="preserve">assets, the history of the city and </w:t>
      </w:r>
      <w:r w:rsidR="007E7A3D">
        <w:rPr>
          <w:rFonts w:asciiTheme="majorHAnsi" w:hAnsiTheme="majorHAnsi" w:cstheme="majorHAnsi"/>
          <w:lang w:val="en-US"/>
        </w:rPr>
        <w:t xml:space="preserve">keywords of city’s brand identity such as “light”, poet “Charents”, </w:t>
      </w:r>
      <w:r w:rsidR="00980F08">
        <w:rPr>
          <w:rFonts w:asciiTheme="majorHAnsi" w:hAnsiTheme="majorHAnsi" w:cstheme="majorHAnsi"/>
          <w:lang w:val="en-US"/>
        </w:rPr>
        <w:t xml:space="preserve">soviet Armenia, industrial </w:t>
      </w:r>
      <w:r w:rsidR="00CC19D4">
        <w:rPr>
          <w:rFonts w:asciiTheme="majorHAnsi" w:hAnsiTheme="majorHAnsi" w:cstheme="majorHAnsi"/>
          <w:lang w:val="en-US"/>
        </w:rPr>
        <w:t>greatness,</w:t>
      </w:r>
      <w:r w:rsidR="00980F08">
        <w:rPr>
          <w:rFonts w:asciiTheme="majorHAnsi" w:hAnsiTheme="majorHAnsi" w:cstheme="majorHAnsi"/>
          <w:lang w:val="en-US"/>
        </w:rPr>
        <w:t xml:space="preserve"> </w:t>
      </w:r>
      <w:r w:rsidR="00EF34FA">
        <w:rPr>
          <w:rFonts w:asciiTheme="majorHAnsi" w:hAnsiTheme="majorHAnsi" w:cstheme="majorHAnsi"/>
          <w:lang w:val="en-US"/>
        </w:rPr>
        <w:t xml:space="preserve">“Getashen rescued raspberry” etc. </w:t>
      </w:r>
    </w:p>
    <w:p w:rsidR="00045B2B" w:rsidRDefault="00045B2B" w:rsidP="004B26D4">
      <w:pPr>
        <w:pStyle w:val="NormalWeb"/>
        <w:shd w:val="clear" w:color="auto" w:fill="FFFFFF"/>
        <w:spacing w:before="0" w:beforeAutospacing="0" w:after="0" w:afterAutospacing="0"/>
        <w:rPr>
          <w:rFonts w:asciiTheme="majorHAnsi" w:hAnsiTheme="majorHAnsi" w:cstheme="majorHAnsi"/>
          <w:lang w:val="en-US"/>
        </w:rPr>
      </w:pPr>
    </w:p>
    <w:p w:rsidR="00045B2B" w:rsidRDefault="00045B2B" w:rsidP="004B26D4">
      <w:pPr>
        <w:pStyle w:val="NormalWeb"/>
        <w:shd w:val="clear" w:color="auto" w:fill="FFFFFF"/>
        <w:spacing w:before="0" w:beforeAutospacing="0" w:after="0" w:afterAutospacing="0"/>
        <w:rPr>
          <w:rFonts w:asciiTheme="majorHAnsi" w:hAnsiTheme="majorHAnsi" w:cstheme="majorHAnsi"/>
          <w:lang w:val="en-US"/>
        </w:rPr>
      </w:pPr>
      <w:r>
        <w:rPr>
          <w:rFonts w:asciiTheme="majorHAnsi" w:hAnsiTheme="majorHAnsi" w:cstheme="majorHAnsi"/>
          <w:lang w:val="en-US"/>
        </w:rPr>
        <w:t xml:space="preserve">  </w:t>
      </w:r>
      <w:r w:rsidR="003A5439">
        <w:rPr>
          <w:rFonts w:asciiTheme="majorHAnsi" w:hAnsiTheme="majorHAnsi" w:cstheme="majorHAnsi"/>
          <w:lang w:val="en-US"/>
        </w:rPr>
        <w:t>It also comes up with a plan to implement cultural heritage museum</w:t>
      </w:r>
      <w:r w:rsidR="00666059">
        <w:rPr>
          <w:rFonts w:asciiTheme="majorHAnsi" w:hAnsiTheme="majorHAnsi" w:cstheme="majorHAnsi"/>
          <w:lang w:val="en-US"/>
        </w:rPr>
        <w:t xml:space="preserve"> renovation, creation of</w:t>
      </w:r>
      <w:r w:rsidR="00C85417">
        <w:rPr>
          <w:rFonts w:asciiTheme="majorHAnsi" w:hAnsiTheme="majorHAnsi" w:cstheme="majorHAnsi"/>
          <w:lang w:val="en-US"/>
        </w:rPr>
        <w:t xml:space="preserve"> an</w:t>
      </w:r>
      <w:r w:rsidR="00666059">
        <w:rPr>
          <w:rFonts w:asciiTheme="majorHAnsi" w:hAnsiTheme="majorHAnsi" w:cstheme="majorHAnsi"/>
          <w:lang w:val="en-US"/>
        </w:rPr>
        <w:t xml:space="preserve"> art</w:t>
      </w:r>
      <w:r w:rsidR="00C85417">
        <w:rPr>
          <w:rFonts w:asciiTheme="majorHAnsi" w:hAnsiTheme="majorHAnsi" w:cstheme="majorHAnsi"/>
          <w:lang w:val="en-US"/>
        </w:rPr>
        <w:t xml:space="preserve"> </w:t>
      </w:r>
      <w:r w:rsidR="00666059">
        <w:rPr>
          <w:rFonts w:asciiTheme="majorHAnsi" w:hAnsiTheme="majorHAnsi" w:cstheme="majorHAnsi"/>
          <w:lang w:val="en-US"/>
        </w:rPr>
        <w:t xml:space="preserve">space for local and visiting artists, also it is important to educate and enhance the capacities of local CCI </w:t>
      </w:r>
      <w:r w:rsidR="004A7B47">
        <w:rPr>
          <w:rFonts w:asciiTheme="majorHAnsi" w:hAnsiTheme="majorHAnsi" w:cstheme="majorHAnsi"/>
          <w:lang w:val="en-US"/>
        </w:rPr>
        <w:t>entrepreneurs, which is planned to conduct via creative incubator</w:t>
      </w:r>
      <w:r w:rsidR="00761D3F">
        <w:rPr>
          <w:rFonts w:asciiTheme="majorHAnsi" w:hAnsiTheme="majorHAnsi" w:cstheme="majorHAnsi"/>
          <w:lang w:val="en-US"/>
        </w:rPr>
        <w:t xml:space="preserve">. Knowledge and creative businesses will then become the main actors in the field. </w:t>
      </w:r>
    </w:p>
    <w:p w:rsidR="00CD189B" w:rsidRDefault="00CD189B" w:rsidP="004B26D4">
      <w:pPr>
        <w:pStyle w:val="NormalWeb"/>
        <w:shd w:val="clear" w:color="auto" w:fill="FFFFFF"/>
        <w:spacing w:before="0" w:beforeAutospacing="0" w:after="0" w:afterAutospacing="0"/>
        <w:rPr>
          <w:rFonts w:asciiTheme="majorHAnsi" w:hAnsiTheme="majorHAnsi" w:cstheme="majorHAnsi"/>
          <w:lang w:val="en-US"/>
        </w:rPr>
      </w:pPr>
    </w:p>
    <w:p w:rsidR="009C312E" w:rsidRDefault="00411031" w:rsidP="00CD189B">
      <w:pPr>
        <w:pStyle w:val="NormalWeb"/>
        <w:shd w:val="clear" w:color="auto" w:fill="FFFFFF"/>
        <w:spacing w:before="0" w:beforeAutospacing="0" w:after="0" w:afterAutospacing="0"/>
        <w:rPr>
          <w:rFonts w:asciiTheme="majorHAnsi" w:hAnsiTheme="majorHAnsi" w:cstheme="majorHAnsi"/>
          <w:lang w:val="en-US"/>
        </w:rPr>
      </w:pPr>
      <w:r>
        <w:rPr>
          <w:rFonts w:asciiTheme="majorHAnsi" w:hAnsiTheme="majorHAnsi" w:cstheme="majorHAnsi"/>
          <w:lang w:val="en-US"/>
        </w:rPr>
        <w:t xml:space="preserve"> </w:t>
      </w:r>
      <w:r w:rsidR="002D79CD">
        <w:rPr>
          <w:rFonts w:asciiTheme="majorHAnsi" w:hAnsiTheme="majorHAnsi" w:cstheme="majorHAnsi"/>
          <w:lang w:val="en-US"/>
        </w:rPr>
        <w:t>Charentsavan Municipality</w:t>
      </w:r>
      <w:r w:rsidR="00CD189B">
        <w:rPr>
          <w:rFonts w:asciiTheme="majorHAnsi" w:hAnsiTheme="majorHAnsi" w:cstheme="majorHAnsi"/>
          <w:lang w:val="en-US"/>
        </w:rPr>
        <w:t xml:space="preserve"> will </w:t>
      </w:r>
      <w:r w:rsidR="002D79CD">
        <w:rPr>
          <w:rFonts w:asciiTheme="majorHAnsi" w:hAnsiTheme="majorHAnsi" w:cstheme="majorHAnsi"/>
          <w:lang w:val="en-US"/>
        </w:rPr>
        <w:t xml:space="preserve">lead the implementation of the strategy and </w:t>
      </w:r>
      <w:r>
        <w:rPr>
          <w:rFonts w:asciiTheme="majorHAnsi" w:hAnsiTheme="majorHAnsi" w:cstheme="majorHAnsi"/>
          <w:lang w:val="en-US"/>
        </w:rPr>
        <w:t xml:space="preserve">make in-kind contribution of working and museum space provision, maintenance and museum staff costs, as well as all costs related to </w:t>
      </w:r>
      <w:r w:rsidR="00823EBA">
        <w:rPr>
          <w:rFonts w:asciiTheme="majorHAnsi" w:hAnsiTheme="majorHAnsi" w:cstheme="majorHAnsi"/>
          <w:lang w:val="en-US"/>
        </w:rPr>
        <w:t xml:space="preserve">stakeholder network development, and </w:t>
      </w:r>
      <w:r w:rsidR="00325852">
        <w:rPr>
          <w:rFonts w:asciiTheme="majorHAnsi" w:hAnsiTheme="majorHAnsi" w:cstheme="majorHAnsi"/>
          <w:lang w:val="en-US"/>
        </w:rPr>
        <w:t xml:space="preserve">will </w:t>
      </w:r>
      <w:r w:rsidR="00823EBA">
        <w:rPr>
          <w:rFonts w:asciiTheme="majorHAnsi" w:hAnsiTheme="majorHAnsi" w:cstheme="majorHAnsi"/>
          <w:lang w:val="en-US"/>
        </w:rPr>
        <w:t xml:space="preserve">seek from funding institution to receive for </w:t>
      </w:r>
      <w:r w:rsidR="00325852">
        <w:rPr>
          <w:rFonts w:asciiTheme="majorHAnsi" w:hAnsiTheme="majorHAnsi" w:cstheme="majorHAnsi"/>
          <w:lang w:val="en-US"/>
        </w:rPr>
        <w:t xml:space="preserve">museum renovation, capacity building and branding. </w:t>
      </w:r>
    </w:p>
    <w:p w:rsidR="009C312E" w:rsidRPr="00E859BE" w:rsidRDefault="009C312E" w:rsidP="004B26D4">
      <w:pPr>
        <w:pStyle w:val="NormalWeb"/>
        <w:shd w:val="clear" w:color="auto" w:fill="FFFFFF"/>
        <w:spacing w:before="0" w:beforeAutospacing="0" w:after="0" w:afterAutospacing="0"/>
        <w:rPr>
          <w:rFonts w:asciiTheme="majorHAnsi" w:hAnsiTheme="majorHAnsi" w:cstheme="majorHAnsi"/>
          <w:lang w:val="en-US"/>
        </w:rPr>
      </w:pPr>
    </w:p>
    <w:p w:rsidR="004B26D4" w:rsidRDefault="004B26D4" w:rsidP="00C60EE1">
      <w:pPr>
        <w:pStyle w:val="NormalWeb"/>
        <w:shd w:val="clear" w:color="auto" w:fill="FFFFFF"/>
        <w:spacing w:before="0" w:beforeAutospacing="0" w:after="0" w:afterAutospacing="0"/>
        <w:rPr>
          <w:rFonts w:asciiTheme="majorHAnsi" w:hAnsiTheme="majorHAnsi" w:cstheme="majorHAnsi"/>
          <w:i/>
          <w:iCs/>
          <w:sz w:val="22"/>
          <w:szCs w:val="22"/>
          <w:lang w:val="en-US"/>
        </w:rPr>
      </w:pPr>
    </w:p>
    <w:p w:rsidR="004B26D4" w:rsidRDefault="004B26D4" w:rsidP="00C60EE1">
      <w:pPr>
        <w:pStyle w:val="NormalWeb"/>
        <w:shd w:val="clear" w:color="auto" w:fill="FFFFFF"/>
        <w:spacing w:before="0" w:beforeAutospacing="0" w:after="0" w:afterAutospacing="0"/>
        <w:rPr>
          <w:rFonts w:asciiTheme="majorHAnsi" w:hAnsiTheme="majorHAnsi" w:cstheme="majorHAnsi"/>
          <w:i/>
          <w:iCs/>
          <w:sz w:val="22"/>
          <w:szCs w:val="22"/>
          <w:lang w:val="en-US"/>
        </w:rPr>
      </w:pPr>
    </w:p>
    <w:p w:rsidR="004B26D4" w:rsidRPr="00C60EE1" w:rsidRDefault="004B26D4" w:rsidP="00C60EE1">
      <w:pPr>
        <w:pStyle w:val="NormalWeb"/>
        <w:shd w:val="clear" w:color="auto" w:fill="FFFFFF"/>
        <w:spacing w:before="0" w:beforeAutospacing="0" w:after="0" w:afterAutospacing="0"/>
        <w:rPr>
          <w:rFonts w:asciiTheme="majorHAnsi" w:hAnsiTheme="majorHAnsi" w:cstheme="majorHAnsi"/>
          <w:i/>
          <w:iCs/>
          <w:sz w:val="22"/>
          <w:szCs w:val="22"/>
          <w:lang w:val="en-US"/>
        </w:rPr>
      </w:pPr>
    </w:p>
    <w:p w:rsidR="002457EC" w:rsidRPr="00077ED3" w:rsidRDefault="002457EC" w:rsidP="00391E09">
      <w:pPr>
        <w:pStyle w:val="Heading1"/>
        <w:numPr>
          <w:ilvl w:val="0"/>
          <w:numId w:val="2"/>
        </w:numPr>
        <w:spacing w:before="0"/>
        <w:rPr>
          <w:rFonts w:ascii="Quicksand" w:hAnsi="Quicksand" w:cstheme="majorHAnsi" w:hint="eastAsia"/>
          <w:b/>
          <w:bCs/>
          <w:lang w:val="en-US"/>
        </w:rPr>
      </w:pPr>
      <w:r w:rsidRPr="00077ED3">
        <w:rPr>
          <w:rFonts w:ascii="Quicksand" w:hAnsi="Quicksand" w:cstheme="majorHAnsi"/>
          <w:b/>
          <w:bCs/>
          <w:lang w:val="en-US"/>
        </w:rPr>
        <w:t xml:space="preserve">Presentation of </w:t>
      </w:r>
      <w:r w:rsidR="00801257">
        <w:rPr>
          <w:rFonts w:ascii="Quicksand" w:hAnsi="Quicksand" w:cstheme="majorHAnsi"/>
          <w:b/>
          <w:bCs/>
          <w:lang w:val="en-US"/>
        </w:rPr>
        <w:t>C</w:t>
      </w:r>
      <w:r w:rsidR="006F06CD">
        <w:rPr>
          <w:rFonts w:ascii="Quicksand" w:hAnsi="Quicksand" w:cstheme="majorHAnsi"/>
          <w:b/>
          <w:bCs/>
          <w:lang w:val="en-US"/>
        </w:rPr>
        <w:t>h</w:t>
      </w:r>
      <w:r w:rsidR="00801257">
        <w:rPr>
          <w:rFonts w:ascii="Quicksand" w:hAnsi="Quicksand" w:cstheme="majorHAnsi"/>
          <w:b/>
          <w:bCs/>
          <w:lang w:val="en-US"/>
        </w:rPr>
        <w:t>arentsavan</w:t>
      </w:r>
      <w:r w:rsidRPr="00077ED3">
        <w:rPr>
          <w:rFonts w:ascii="Quicksand" w:hAnsi="Quicksand" w:cstheme="majorHAnsi"/>
          <w:b/>
          <w:bCs/>
          <w:lang w:val="en-US"/>
        </w:rPr>
        <w:t xml:space="preserve"> </w:t>
      </w:r>
    </w:p>
    <w:p w:rsidR="00462222" w:rsidRDefault="00462222" w:rsidP="00C60EE1">
      <w:pPr>
        <w:pStyle w:val="NormalWeb"/>
        <w:shd w:val="clear" w:color="auto" w:fill="FFFFFF"/>
        <w:spacing w:before="0" w:beforeAutospacing="0" w:after="0" w:afterAutospacing="0"/>
        <w:rPr>
          <w:rFonts w:asciiTheme="majorHAnsi" w:hAnsiTheme="majorHAnsi" w:cstheme="majorHAnsi"/>
          <w:lang w:val="en-US"/>
        </w:rPr>
      </w:pPr>
    </w:p>
    <w:p w:rsidR="00996A1B" w:rsidRDefault="00996A1B" w:rsidP="00C60EE1">
      <w:pPr>
        <w:pStyle w:val="NormalWeb"/>
        <w:shd w:val="clear" w:color="auto" w:fill="FFFFFF"/>
        <w:spacing w:before="0" w:beforeAutospacing="0" w:after="0" w:afterAutospacing="0"/>
        <w:rPr>
          <w:rFonts w:asciiTheme="majorHAnsi" w:hAnsiTheme="majorHAnsi" w:cstheme="majorHAnsi"/>
          <w:lang w:val="en-US"/>
        </w:rPr>
      </w:pPr>
    </w:p>
    <w:p w:rsidR="008B3FDD" w:rsidRDefault="00BB6CBA" w:rsidP="00C60EE1">
      <w:pPr>
        <w:pStyle w:val="NormalWeb"/>
        <w:shd w:val="clear" w:color="auto" w:fill="FFFFFF"/>
        <w:spacing w:before="0" w:beforeAutospacing="0" w:after="0" w:afterAutospacing="0"/>
        <w:rPr>
          <w:rFonts w:asciiTheme="majorHAnsi" w:hAnsiTheme="majorHAnsi" w:cstheme="majorHAnsi"/>
          <w:lang w:val="en-US"/>
        </w:rPr>
      </w:pPr>
      <w:r>
        <w:rPr>
          <w:noProof/>
          <w:lang w:val="en-US" w:eastAsia="en-US"/>
        </w:rPr>
        <w:lastRenderedPageBreak/>
        <w:drawing>
          <wp:inline distT="0" distB="0" distL="0" distR="0">
            <wp:extent cx="5644385" cy="2743200"/>
            <wp:effectExtent l="0" t="0" r="0" b="0"/>
            <wp:docPr id="3" name="Picture 3" descr="The map of 6 settlements in Charentsavan ">
              <a:extLst xmlns:a="http://schemas.openxmlformats.org/drawingml/2006/main">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map of 6 settlements in Charentsavan ">
                      <a:extLst>
                        <a:ext uri="{C183D7F6-B498-43B3-948B-1728B52AA6E4}">
                          <adec:decorative xmlns:adec="http://schemas.microsoft.com/office/drawing/2017/decorative"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pic:cNvPr>
                    <pic:cNvPicPr/>
                  </pic:nvPicPr>
                  <pic:blipFill rotWithShape="1">
                    <a:blip r:embed="rId10"/>
                    <a:srcRect l="763" t="12202" r="13597" b="13805"/>
                    <a:stretch/>
                  </pic:blipFill>
                  <pic:spPr bwMode="auto">
                    <a:xfrm>
                      <a:off x="0" y="0"/>
                      <a:ext cx="5684781" cy="276283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B3FDD" w:rsidRDefault="00DD4475" w:rsidP="00C60EE1">
      <w:pPr>
        <w:pStyle w:val="NormalWeb"/>
        <w:shd w:val="clear" w:color="auto" w:fill="FFFFFF"/>
        <w:spacing w:before="0" w:beforeAutospacing="0" w:after="0" w:afterAutospacing="0"/>
        <w:rPr>
          <w:rFonts w:asciiTheme="majorHAnsi" w:hAnsiTheme="majorHAnsi" w:cstheme="majorHAnsi"/>
          <w:lang w:val="en-US"/>
        </w:rPr>
      </w:pPr>
      <w:r>
        <w:rPr>
          <w:rFonts w:asciiTheme="majorHAnsi" w:hAnsiTheme="majorHAnsi" w:cstheme="majorHAnsi"/>
          <w:lang w:val="en-US"/>
        </w:rPr>
        <w:t xml:space="preserve">** </w:t>
      </w:r>
      <w:r w:rsidRPr="00DD4475">
        <w:rPr>
          <w:rFonts w:asciiTheme="majorHAnsi" w:hAnsiTheme="majorHAnsi" w:cstheme="majorHAnsi"/>
          <w:lang w:val="en-US"/>
        </w:rPr>
        <w:t>The map of 6 settlements in Charentsavan</w:t>
      </w:r>
    </w:p>
    <w:p w:rsidR="0073795D" w:rsidRDefault="0073795D" w:rsidP="00C60EE1">
      <w:pPr>
        <w:pStyle w:val="NormalWeb"/>
        <w:shd w:val="clear" w:color="auto" w:fill="FFFFFF"/>
        <w:spacing w:before="0" w:beforeAutospacing="0" w:after="0" w:afterAutospacing="0"/>
        <w:rPr>
          <w:rFonts w:asciiTheme="majorHAnsi" w:hAnsiTheme="majorHAnsi" w:cstheme="majorHAnsi"/>
          <w:lang w:val="en-US"/>
        </w:rPr>
      </w:pPr>
    </w:p>
    <w:p w:rsidR="0073795D" w:rsidRDefault="0073795D" w:rsidP="00C60EE1">
      <w:pPr>
        <w:pStyle w:val="NormalWeb"/>
        <w:shd w:val="clear" w:color="auto" w:fill="FFFFFF"/>
        <w:spacing w:before="0" w:beforeAutospacing="0" w:after="0" w:afterAutospacing="0"/>
        <w:rPr>
          <w:rFonts w:asciiTheme="majorHAnsi" w:hAnsiTheme="majorHAnsi" w:cstheme="majorHAnsi"/>
          <w:lang w:val="en-US"/>
        </w:rPr>
      </w:pPr>
    </w:p>
    <w:p w:rsidR="00783AA1" w:rsidRPr="003D6214" w:rsidRDefault="00041AE3" w:rsidP="008B3FDD">
      <w:pPr>
        <w:spacing w:after="0" w:line="276" w:lineRule="auto"/>
        <w:ind w:firstLine="720"/>
        <w:jc w:val="both"/>
        <w:rPr>
          <w:rFonts w:asciiTheme="majorHAnsi" w:hAnsiTheme="majorHAnsi" w:cstheme="majorHAnsi"/>
          <w:lang w:val="en-US"/>
        </w:rPr>
      </w:pPr>
      <w:r>
        <w:rPr>
          <w:rFonts w:asciiTheme="majorHAnsi" w:hAnsiTheme="majorHAnsi" w:cstheme="majorHAnsi"/>
          <w:lang w:val="en-US"/>
        </w:rPr>
        <w:t xml:space="preserve">Charentsavan is </w:t>
      </w:r>
      <w:r w:rsidR="008B3FDD">
        <w:rPr>
          <w:rFonts w:asciiTheme="majorHAnsi" w:hAnsiTheme="majorHAnsi" w:cstheme="majorHAnsi"/>
          <w:lang w:val="en-US"/>
        </w:rPr>
        <w:t xml:space="preserve">a city in Kotayk region, Armenia, comprising 6 </w:t>
      </w:r>
      <w:r w:rsidR="00BD442D">
        <w:rPr>
          <w:rFonts w:asciiTheme="majorHAnsi" w:hAnsiTheme="majorHAnsi" w:cstheme="majorHAnsi"/>
          <w:lang w:val="en-US"/>
        </w:rPr>
        <w:t>settlements</w:t>
      </w:r>
      <w:r w:rsidR="008B3FDD">
        <w:rPr>
          <w:rFonts w:asciiTheme="majorHAnsi" w:hAnsiTheme="majorHAnsi" w:cstheme="majorHAnsi"/>
          <w:lang w:val="en-US"/>
        </w:rPr>
        <w:t xml:space="preserve"> of Charentsavan, Alapars, Arzakan, Karenis and Fantan, and with a population of about 40000 people</w:t>
      </w:r>
      <w:r w:rsidR="00783AA1">
        <w:rPr>
          <w:rFonts w:asciiTheme="majorHAnsi" w:hAnsiTheme="majorHAnsi" w:cstheme="majorHAnsi"/>
          <w:lang w:val="en-US"/>
        </w:rPr>
        <w:t>, situated 35 km in North-East of Yerevan.</w:t>
      </w:r>
      <w:r w:rsidR="003D6214">
        <w:rPr>
          <w:rFonts w:asciiTheme="majorHAnsi" w:hAnsiTheme="majorHAnsi" w:cstheme="majorHAnsi"/>
          <w:lang w:val="hy-AM"/>
        </w:rPr>
        <w:t xml:space="preserve"> </w:t>
      </w:r>
      <w:r w:rsidR="003D6214">
        <w:rPr>
          <w:rFonts w:asciiTheme="majorHAnsi" w:hAnsiTheme="majorHAnsi" w:cstheme="majorHAnsi"/>
          <w:lang w:val="en-US"/>
        </w:rPr>
        <w:t>The city comprises over 24000</w:t>
      </w:r>
      <w:r w:rsidR="00BD442D">
        <w:rPr>
          <w:rFonts w:asciiTheme="majorHAnsi" w:hAnsiTheme="majorHAnsi" w:cstheme="majorHAnsi"/>
          <w:lang w:val="en-US"/>
        </w:rPr>
        <w:t xml:space="preserve"> </w:t>
      </w:r>
      <w:r w:rsidR="003D6214">
        <w:rPr>
          <w:rFonts w:asciiTheme="majorHAnsi" w:hAnsiTheme="majorHAnsi" w:cstheme="majorHAnsi"/>
          <w:lang w:val="en-US"/>
        </w:rPr>
        <w:t xml:space="preserve">ha of forests, industrial areas, </w:t>
      </w:r>
      <w:r w:rsidR="00F00929">
        <w:rPr>
          <w:rFonts w:asciiTheme="majorHAnsi" w:hAnsiTheme="majorHAnsi" w:cstheme="majorHAnsi"/>
          <w:lang w:val="en-US"/>
        </w:rPr>
        <w:t xml:space="preserve">populated </w:t>
      </w:r>
      <w:r w:rsidR="003D6214">
        <w:rPr>
          <w:rFonts w:asciiTheme="majorHAnsi" w:hAnsiTheme="majorHAnsi" w:cstheme="majorHAnsi"/>
          <w:lang w:val="en-US"/>
        </w:rPr>
        <w:t xml:space="preserve">and agricultural lands on both sides of river Hrazdan.  </w:t>
      </w:r>
      <w:r w:rsidR="00801926">
        <w:rPr>
          <w:rFonts w:asciiTheme="majorHAnsi" w:hAnsiTheme="majorHAnsi" w:cstheme="majorHAnsi"/>
          <w:lang w:val="en-US"/>
        </w:rPr>
        <w:t xml:space="preserve">The population mainly </w:t>
      </w:r>
      <w:r w:rsidR="008D36E7">
        <w:rPr>
          <w:rFonts w:asciiTheme="majorHAnsi" w:hAnsiTheme="majorHAnsi" w:cstheme="majorHAnsi"/>
          <w:lang w:val="en-US"/>
        </w:rPr>
        <w:t>come here to work and live as a staff in one of the factories</w:t>
      </w:r>
      <w:r w:rsidR="00BC3862">
        <w:rPr>
          <w:rFonts w:asciiTheme="majorHAnsi" w:hAnsiTheme="majorHAnsi" w:cstheme="majorHAnsi"/>
          <w:lang w:val="en-US"/>
        </w:rPr>
        <w:t xml:space="preserve"> before the Independency</w:t>
      </w:r>
      <w:r w:rsidR="008D36E7">
        <w:rPr>
          <w:rFonts w:asciiTheme="majorHAnsi" w:hAnsiTheme="majorHAnsi" w:cstheme="majorHAnsi"/>
          <w:lang w:val="en-US"/>
        </w:rPr>
        <w:t xml:space="preserve">. </w:t>
      </w:r>
      <w:r w:rsidR="00BC3862">
        <w:rPr>
          <w:rFonts w:asciiTheme="majorHAnsi" w:hAnsiTheme="majorHAnsi" w:cstheme="majorHAnsi"/>
          <w:lang w:val="en-US"/>
        </w:rPr>
        <w:t>During the years of Independency</w:t>
      </w:r>
      <w:r w:rsidR="00B736AC">
        <w:rPr>
          <w:rFonts w:asciiTheme="majorHAnsi" w:hAnsiTheme="majorHAnsi" w:cstheme="majorHAnsi"/>
          <w:lang w:val="en-US"/>
        </w:rPr>
        <w:t>.</w:t>
      </w:r>
      <w:r w:rsidR="00BC3862">
        <w:rPr>
          <w:rFonts w:asciiTheme="majorHAnsi" w:hAnsiTheme="majorHAnsi" w:cstheme="majorHAnsi"/>
          <w:lang w:val="en-US"/>
        </w:rPr>
        <w:t xml:space="preserve"> </w:t>
      </w:r>
      <w:r w:rsidR="008D36E7">
        <w:rPr>
          <w:rFonts w:asciiTheme="majorHAnsi" w:hAnsiTheme="majorHAnsi" w:cstheme="majorHAnsi"/>
          <w:lang w:val="en-US"/>
        </w:rPr>
        <w:t>Several waves of migrants</w:t>
      </w:r>
      <w:r w:rsidR="00BC3862">
        <w:rPr>
          <w:rFonts w:asciiTheme="majorHAnsi" w:hAnsiTheme="majorHAnsi" w:cstheme="majorHAnsi"/>
          <w:lang w:val="en-US"/>
        </w:rPr>
        <w:t xml:space="preserve"> came here </w:t>
      </w:r>
      <w:r w:rsidR="008D36E7">
        <w:rPr>
          <w:rFonts w:asciiTheme="majorHAnsi" w:hAnsiTheme="majorHAnsi" w:cstheme="majorHAnsi"/>
          <w:lang w:val="en-US"/>
        </w:rPr>
        <w:t xml:space="preserve">from </w:t>
      </w:r>
      <w:r w:rsidR="00DE6FAC">
        <w:rPr>
          <w:rFonts w:asciiTheme="majorHAnsi" w:hAnsiTheme="majorHAnsi" w:cstheme="majorHAnsi"/>
          <w:lang w:val="en-US"/>
        </w:rPr>
        <w:t>Nagorno-Karabakh</w:t>
      </w:r>
      <w:r w:rsidR="008746DD">
        <w:rPr>
          <w:rFonts w:asciiTheme="majorHAnsi" w:hAnsiTheme="majorHAnsi" w:cstheme="majorHAnsi"/>
          <w:lang w:val="en-US"/>
        </w:rPr>
        <w:t xml:space="preserve"> because of</w:t>
      </w:r>
      <w:r w:rsidR="008D36E7">
        <w:rPr>
          <w:rFonts w:asciiTheme="majorHAnsi" w:hAnsiTheme="majorHAnsi" w:cstheme="majorHAnsi"/>
          <w:lang w:val="en-US"/>
        </w:rPr>
        <w:t xml:space="preserve"> 3 major conflicts</w:t>
      </w:r>
      <w:r w:rsidR="0075482D">
        <w:rPr>
          <w:rFonts w:asciiTheme="majorHAnsi" w:hAnsiTheme="majorHAnsi" w:cstheme="majorHAnsi"/>
          <w:lang w:val="en-US"/>
        </w:rPr>
        <w:t xml:space="preserve"> there</w:t>
      </w:r>
      <w:r w:rsidR="008D36E7">
        <w:rPr>
          <w:rFonts w:asciiTheme="majorHAnsi" w:hAnsiTheme="majorHAnsi" w:cstheme="majorHAnsi"/>
          <w:lang w:val="en-US"/>
        </w:rPr>
        <w:t>/ 1</w:t>
      </w:r>
      <w:r w:rsidR="008D36E7" w:rsidRPr="008D36E7">
        <w:rPr>
          <w:rFonts w:asciiTheme="majorHAnsi" w:hAnsiTheme="majorHAnsi" w:cstheme="majorHAnsi"/>
          <w:vertAlign w:val="superscript"/>
          <w:lang w:val="en-US"/>
        </w:rPr>
        <w:t>st</w:t>
      </w:r>
      <w:r w:rsidR="008D36E7">
        <w:rPr>
          <w:rFonts w:asciiTheme="majorHAnsi" w:hAnsiTheme="majorHAnsi" w:cstheme="majorHAnsi"/>
          <w:lang w:val="en-US"/>
        </w:rPr>
        <w:t xml:space="preserve"> </w:t>
      </w:r>
      <w:r w:rsidR="0075482D">
        <w:rPr>
          <w:rFonts w:asciiTheme="majorHAnsi" w:hAnsiTheme="majorHAnsi" w:cstheme="majorHAnsi"/>
          <w:lang w:val="en-US"/>
        </w:rPr>
        <w:t>W</w:t>
      </w:r>
      <w:r w:rsidR="008D36E7">
        <w:rPr>
          <w:rFonts w:asciiTheme="majorHAnsi" w:hAnsiTheme="majorHAnsi" w:cstheme="majorHAnsi"/>
          <w:lang w:val="en-US"/>
        </w:rPr>
        <w:t>ar, April war and 2</w:t>
      </w:r>
      <w:r w:rsidR="008D36E7" w:rsidRPr="008D36E7">
        <w:rPr>
          <w:rFonts w:asciiTheme="majorHAnsi" w:hAnsiTheme="majorHAnsi" w:cstheme="majorHAnsi"/>
          <w:vertAlign w:val="superscript"/>
          <w:lang w:val="en-US"/>
        </w:rPr>
        <w:t>nd</w:t>
      </w:r>
      <w:r w:rsidR="008D36E7">
        <w:rPr>
          <w:rFonts w:asciiTheme="majorHAnsi" w:hAnsiTheme="majorHAnsi" w:cstheme="majorHAnsi"/>
          <w:lang w:val="en-US"/>
        </w:rPr>
        <w:t xml:space="preserve"> war/,  </w:t>
      </w:r>
    </w:p>
    <w:p w:rsidR="008B3FDD" w:rsidRDefault="008B3FDD" w:rsidP="003E29EA">
      <w:pPr>
        <w:spacing w:after="0" w:line="276" w:lineRule="auto"/>
        <w:ind w:firstLine="720"/>
        <w:jc w:val="both"/>
        <w:rPr>
          <w:rFonts w:asciiTheme="majorHAnsi" w:hAnsiTheme="majorHAnsi" w:cstheme="majorHAnsi"/>
          <w:lang w:val="en-US"/>
        </w:rPr>
      </w:pPr>
      <w:r>
        <w:rPr>
          <w:rFonts w:asciiTheme="majorHAnsi" w:hAnsiTheme="majorHAnsi" w:cstheme="majorHAnsi"/>
          <w:lang w:val="en-US"/>
        </w:rPr>
        <w:t xml:space="preserve"> </w:t>
      </w:r>
      <w:r w:rsidR="00F26208">
        <w:rPr>
          <w:rFonts w:asciiTheme="majorHAnsi" w:hAnsiTheme="majorHAnsi" w:cstheme="majorHAnsi"/>
          <w:lang w:val="en-US"/>
        </w:rPr>
        <w:t xml:space="preserve">The history </w:t>
      </w:r>
      <w:r w:rsidR="00783AA1">
        <w:rPr>
          <w:rFonts w:asciiTheme="majorHAnsi" w:hAnsiTheme="majorHAnsi" w:cstheme="majorHAnsi"/>
          <w:lang w:val="en-US"/>
        </w:rPr>
        <w:t xml:space="preserve">of </w:t>
      </w:r>
      <w:r w:rsidR="008B6045">
        <w:rPr>
          <w:rFonts w:asciiTheme="majorHAnsi" w:hAnsiTheme="majorHAnsi" w:cstheme="majorHAnsi"/>
          <w:lang w:val="en-US"/>
        </w:rPr>
        <w:t>Charentsavan</w:t>
      </w:r>
      <w:r w:rsidR="00783AA1">
        <w:rPr>
          <w:rFonts w:asciiTheme="majorHAnsi" w:hAnsiTheme="majorHAnsi" w:cstheme="majorHAnsi"/>
          <w:lang w:val="en-US"/>
        </w:rPr>
        <w:t xml:space="preserve"> </w:t>
      </w:r>
      <w:r w:rsidR="00F26208">
        <w:rPr>
          <w:rFonts w:asciiTheme="majorHAnsi" w:hAnsiTheme="majorHAnsi" w:cstheme="majorHAnsi"/>
          <w:lang w:val="en-US"/>
        </w:rPr>
        <w:t xml:space="preserve">went back to 1947, when a town Lusavan was </w:t>
      </w:r>
      <w:r w:rsidR="009B7AC3">
        <w:rPr>
          <w:rFonts w:asciiTheme="majorHAnsi" w:hAnsiTheme="majorHAnsi" w:cstheme="majorHAnsi"/>
          <w:lang w:val="en-US"/>
        </w:rPr>
        <w:t>established based</w:t>
      </w:r>
      <w:r w:rsidR="00F26208">
        <w:rPr>
          <w:rFonts w:asciiTheme="majorHAnsi" w:hAnsiTheme="majorHAnsi" w:cstheme="majorHAnsi"/>
          <w:lang w:val="en-US"/>
        </w:rPr>
        <w:t xml:space="preserve"> on Gyumush </w:t>
      </w:r>
      <w:r w:rsidR="009B7AC3">
        <w:rPr>
          <w:rFonts w:asciiTheme="majorHAnsi" w:hAnsiTheme="majorHAnsi" w:cstheme="majorHAnsi"/>
          <w:lang w:val="en-US"/>
        </w:rPr>
        <w:t>Hydro</w:t>
      </w:r>
      <w:r w:rsidR="00F26208">
        <w:rPr>
          <w:rFonts w:asciiTheme="majorHAnsi" w:hAnsiTheme="majorHAnsi" w:cstheme="majorHAnsi"/>
          <w:lang w:val="en-US"/>
        </w:rPr>
        <w:t>electric</w:t>
      </w:r>
      <w:r w:rsidR="009B7AC3">
        <w:rPr>
          <w:rFonts w:asciiTheme="majorHAnsi" w:hAnsiTheme="majorHAnsi" w:cstheme="majorHAnsi"/>
          <w:lang w:val="en-US"/>
        </w:rPr>
        <w:t xml:space="preserve"> Power</w:t>
      </w:r>
      <w:r w:rsidR="00F26208">
        <w:rPr>
          <w:rFonts w:asciiTheme="majorHAnsi" w:hAnsiTheme="majorHAnsi" w:cstheme="majorHAnsi"/>
          <w:lang w:val="en-US"/>
        </w:rPr>
        <w:t xml:space="preserve"> </w:t>
      </w:r>
      <w:r w:rsidR="009B7AC3">
        <w:rPr>
          <w:rFonts w:asciiTheme="majorHAnsi" w:hAnsiTheme="majorHAnsi" w:cstheme="majorHAnsi"/>
          <w:lang w:val="en-US"/>
        </w:rPr>
        <w:t>Station</w:t>
      </w:r>
      <w:r w:rsidR="00F26208">
        <w:rPr>
          <w:rFonts w:asciiTheme="majorHAnsi" w:hAnsiTheme="majorHAnsi" w:cstheme="majorHAnsi"/>
          <w:lang w:val="en-US"/>
        </w:rPr>
        <w:t xml:space="preserve"> in the area and workers of the plant were </w:t>
      </w:r>
      <w:r w:rsidR="009B7AC3">
        <w:rPr>
          <w:rFonts w:asciiTheme="majorHAnsi" w:hAnsiTheme="majorHAnsi" w:cstheme="majorHAnsi"/>
          <w:lang w:val="en-US"/>
        </w:rPr>
        <w:t xml:space="preserve">the first inhabitants </w:t>
      </w:r>
      <w:r w:rsidR="00F26208">
        <w:rPr>
          <w:rFonts w:asciiTheme="majorHAnsi" w:hAnsiTheme="majorHAnsi" w:cstheme="majorHAnsi"/>
          <w:lang w:val="en-US"/>
        </w:rPr>
        <w:t xml:space="preserve">moved to </w:t>
      </w:r>
      <w:r w:rsidR="009B7AC3">
        <w:rPr>
          <w:rFonts w:asciiTheme="majorHAnsi" w:hAnsiTheme="majorHAnsi" w:cstheme="majorHAnsi"/>
          <w:lang w:val="en-US"/>
        </w:rPr>
        <w:t>live there</w:t>
      </w:r>
      <w:r w:rsidR="00F26208">
        <w:rPr>
          <w:rFonts w:asciiTheme="majorHAnsi" w:hAnsiTheme="majorHAnsi" w:cstheme="majorHAnsi"/>
          <w:lang w:val="en-US"/>
        </w:rPr>
        <w:t xml:space="preserve">. </w:t>
      </w:r>
      <w:r w:rsidR="003E29EA">
        <w:rPr>
          <w:rFonts w:asciiTheme="majorHAnsi" w:hAnsiTheme="majorHAnsi" w:cstheme="majorHAnsi"/>
          <w:lang w:val="en-US"/>
        </w:rPr>
        <w:t xml:space="preserve">Lusavan is from Armenian word “luys”, which means </w:t>
      </w:r>
      <w:r w:rsidR="007B0CC6">
        <w:rPr>
          <w:rFonts w:asciiTheme="majorHAnsi" w:hAnsiTheme="majorHAnsi" w:cstheme="majorHAnsi"/>
          <w:lang w:val="en-US"/>
        </w:rPr>
        <w:t>“</w:t>
      </w:r>
      <w:r w:rsidR="003E29EA">
        <w:rPr>
          <w:rFonts w:asciiTheme="majorHAnsi" w:hAnsiTheme="majorHAnsi" w:cstheme="majorHAnsi"/>
          <w:lang w:val="en-US"/>
        </w:rPr>
        <w:t>light</w:t>
      </w:r>
      <w:r w:rsidR="007B0CC6">
        <w:rPr>
          <w:rFonts w:asciiTheme="majorHAnsi" w:hAnsiTheme="majorHAnsi" w:cstheme="majorHAnsi"/>
          <w:lang w:val="en-US"/>
        </w:rPr>
        <w:t>”</w:t>
      </w:r>
      <w:r w:rsidR="003E29EA">
        <w:rPr>
          <w:rFonts w:asciiTheme="majorHAnsi" w:hAnsiTheme="majorHAnsi" w:cstheme="majorHAnsi"/>
          <w:lang w:val="en-US"/>
        </w:rPr>
        <w:t>.</w:t>
      </w:r>
      <w:r w:rsidR="007B0CC6">
        <w:rPr>
          <w:rFonts w:asciiTheme="majorHAnsi" w:hAnsiTheme="majorHAnsi" w:cstheme="majorHAnsi"/>
          <w:lang w:val="en-US"/>
        </w:rPr>
        <w:t xml:space="preserve"> It was the only town in the area with </w:t>
      </w:r>
      <w:r w:rsidR="00BB6CBA">
        <w:rPr>
          <w:rFonts w:asciiTheme="majorHAnsi" w:hAnsiTheme="majorHAnsi" w:cstheme="majorHAnsi"/>
          <w:lang w:val="en-US"/>
        </w:rPr>
        <w:t>electricity</w:t>
      </w:r>
      <w:r w:rsidR="00C10AC6">
        <w:rPr>
          <w:rFonts w:asciiTheme="majorHAnsi" w:hAnsiTheme="majorHAnsi" w:cstheme="majorHAnsi"/>
          <w:lang w:val="en-US"/>
        </w:rPr>
        <w:t>. As it was told, the city was</w:t>
      </w:r>
      <w:r w:rsidR="00865F22">
        <w:rPr>
          <w:rFonts w:asciiTheme="majorHAnsi" w:hAnsiTheme="majorHAnsi" w:cstheme="majorHAnsi"/>
          <w:lang w:val="en-US"/>
        </w:rPr>
        <w:t xml:space="preserve"> </w:t>
      </w:r>
      <w:r w:rsidR="007B0CC6">
        <w:rPr>
          <w:rFonts w:asciiTheme="majorHAnsi" w:hAnsiTheme="majorHAnsi" w:cstheme="majorHAnsi"/>
          <w:lang w:val="en-US"/>
        </w:rPr>
        <w:t xml:space="preserve">“spreading light” and engaging many talented engineers from all over Soviet Armenia, </w:t>
      </w:r>
      <w:r w:rsidR="00DE6FAC">
        <w:rPr>
          <w:rFonts w:asciiTheme="majorHAnsi" w:hAnsiTheme="majorHAnsi" w:cstheme="majorHAnsi"/>
          <w:lang w:val="en-US"/>
        </w:rPr>
        <w:t>Nagorno-Karabakh</w:t>
      </w:r>
      <w:r w:rsidR="007B0CC6">
        <w:rPr>
          <w:rFonts w:asciiTheme="majorHAnsi" w:hAnsiTheme="majorHAnsi" w:cstheme="majorHAnsi"/>
          <w:lang w:val="en-US"/>
        </w:rPr>
        <w:t xml:space="preserve"> and abroad.</w:t>
      </w:r>
      <w:r w:rsidR="003E29EA">
        <w:rPr>
          <w:rFonts w:asciiTheme="majorHAnsi" w:hAnsiTheme="majorHAnsi" w:cstheme="majorHAnsi"/>
          <w:lang w:val="en-US"/>
        </w:rPr>
        <w:t xml:space="preserve"> </w:t>
      </w:r>
      <w:r w:rsidR="00F26208">
        <w:rPr>
          <w:rFonts w:asciiTheme="majorHAnsi" w:hAnsiTheme="majorHAnsi" w:cstheme="majorHAnsi"/>
          <w:lang w:val="en-US"/>
        </w:rPr>
        <w:t xml:space="preserve">In fact, it is the first </w:t>
      </w:r>
      <w:r w:rsidR="000C2F3C">
        <w:rPr>
          <w:rFonts w:asciiTheme="majorHAnsi" w:hAnsiTheme="majorHAnsi" w:cstheme="majorHAnsi"/>
          <w:lang w:val="en-US"/>
        </w:rPr>
        <w:t>town</w:t>
      </w:r>
      <w:r w:rsidR="00F26208">
        <w:rPr>
          <w:rFonts w:asciiTheme="majorHAnsi" w:hAnsiTheme="majorHAnsi" w:cstheme="majorHAnsi"/>
          <w:lang w:val="en-US"/>
        </w:rPr>
        <w:t xml:space="preserve"> established </w:t>
      </w:r>
      <w:r w:rsidR="009B7AC3">
        <w:rPr>
          <w:rFonts w:asciiTheme="majorHAnsi" w:hAnsiTheme="majorHAnsi" w:cstheme="majorHAnsi"/>
          <w:lang w:val="en-US"/>
        </w:rPr>
        <w:t>in</w:t>
      </w:r>
      <w:r w:rsidR="00F26208">
        <w:rPr>
          <w:rFonts w:asciiTheme="majorHAnsi" w:hAnsiTheme="majorHAnsi" w:cstheme="majorHAnsi"/>
          <w:lang w:val="en-US"/>
        </w:rPr>
        <w:t xml:space="preserve"> Soviet </w:t>
      </w:r>
      <w:r w:rsidR="009B49DF">
        <w:rPr>
          <w:rFonts w:asciiTheme="majorHAnsi" w:hAnsiTheme="majorHAnsi" w:cstheme="majorHAnsi"/>
          <w:lang w:val="en-US"/>
        </w:rPr>
        <w:t>Armenia</w:t>
      </w:r>
      <w:r w:rsidR="006148BE">
        <w:rPr>
          <w:rFonts w:asciiTheme="majorHAnsi" w:hAnsiTheme="majorHAnsi" w:cstheme="majorHAnsi"/>
          <w:lang w:val="en-US"/>
        </w:rPr>
        <w:t xml:space="preserve">. </w:t>
      </w:r>
      <w:r w:rsidR="009B7AC3">
        <w:rPr>
          <w:rFonts w:asciiTheme="majorHAnsi" w:hAnsiTheme="majorHAnsi" w:cstheme="majorHAnsi"/>
          <w:lang w:val="en-US"/>
        </w:rPr>
        <w:t>20 years later,</w:t>
      </w:r>
      <w:r w:rsidR="00C10AC6">
        <w:rPr>
          <w:rFonts w:asciiTheme="majorHAnsi" w:hAnsiTheme="majorHAnsi" w:cstheme="majorHAnsi"/>
          <w:lang w:val="en-US"/>
        </w:rPr>
        <w:t xml:space="preserve"> in 1967, </w:t>
      </w:r>
      <w:r w:rsidR="009B49DF">
        <w:rPr>
          <w:rFonts w:asciiTheme="majorHAnsi" w:hAnsiTheme="majorHAnsi" w:cstheme="majorHAnsi"/>
          <w:lang w:val="en-US"/>
        </w:rPr>
        <w:t xml:space="preserve">on the anniversary of Armenian poet Eghishe Charents, </w:t>
      </w:r>
      <w:r w:rsidR="000C2F3C">
        <w:rPr>
          <w:rFonts w:asciiTheme="majorHAnsi" w:hAnsiTheme="majorHAnsi" w:cstheme="majorHAnsi"/>
          <w:lang w:val="en-US"/>
        </w:rPr>
        <w:t xml:space="preserve">it </w:t>
      </w:r>
      <w:r w:rsidR="009B49DF">
        <w:rPr>
          <w:rFonts w:asciiTheme="majorHAnsi" w:hAnsiTheme="majorHAnsi" w:cstheme="majorHAnsi"/>
          <w:lang w:val="en-US"/>
        </w:rPr>
        <w:t xml:space="preserve">took his name as Charentsavan. </w:t>
      </w:r>
      <w:r w:rsidR="00C37F17">
        <w:rPr>
          <w:rFonts w:asciiTheme="majorHAnsi" w:hAnsiTheme="majorHAnsi" w:cstheme="majorHAnsi"/>
          <w:lang w:val="en-US"/>
        </w:rPr>
        <w:t>Since then</w:t>
      </w:r>
      <w:r w:rsidR="009B49DF">
        <w:rPr>
          <w:rFonts w:asciiTheme="majorHAnsi" w:hAnsiTheme="majorHAnsi" w:cstheme="majorHAnsi"/>
          <w:lang w:val="en-US"/>
        </w:rPr>
        <w:t xml:space="preserve">, industrial </w:t>
      </w:r>
      <w:r w:rsidR="00E06A72">
        <w:rPr>
          <w:rFonts w:asciiTheme="majorHAnsi" w:hAnsiTheme="majorHAnsi" w:cstheme="majorHAnsi"/>
          <w:lang w:val="en-US"/>
        </w:rPr>
        <w:t xml:space="preserve">excellence </w:t>
      </w:r>
      <w:r w:rsidR="009B49DF">
        <w:rPr>
          <w:rFonts w:asciiTheme="majorHAnsi" w:hAnsiTheme="majorHAnsi" w:cstheme="majorHAnsi"/>
          <w:lang w:val="en-US"/>
        </w:rPr>
        <w:t xml:space="preserve">and cultural </w:t>
      </w:r>
      <w:r w:rsidR="00E06A72">
        <w:rPr>
          <w:rFonts w:asciiTheme="majorHAnsi" w:hAnsiTheme="majorHAnsi" w:cstheme="majorHAnsi"/>
          <w:lang w:val="en-US"/>
        </w:rPr>
        <w:t xml:space="preserve">richness </w:t>
      </w:r>
      <w:r w:rsidR="009B49DF">
        <w:rPr>
          <w:rFonts w:asciiTheme="majorHAnsi" w:hAnsiTheme="majorHAnsi" w:cstheme="majorHAnsi"/>
          <w:lang w:val="en-US"/>
        </w:rPr>
        <w:t xml:space="preserve">were </w:t>
      </w:r>
      <w:r w:rsidR="00E06A72">
        <w:rPr>
          <w:rFonts w:asciiTheme="majorHAnsi" w:hAnsiTheme="majorHAnsi" w:cstheme="majorHAnsi"/>
          <w:lang w:val="en-US"/>
        </w:rPr>
        <w:t>blended inseparably</w:t>
      </w:r>
      <w:r w:rsidR="009B49DF">
        <w:rPr>
          <w:rFonts w:asciiTheme="majorHAnsi" w:hAnsiTheme="majorHAnsi" w:cstheme="majorHAnsi"/>
          <w:lang w:val="en-US"/>
        </w:rPr>
        <w:t xml:space="preserve"> into city’s </w:t>
      </w:r>
      <w:r w:rsidR="003E29EA">
        <w:rPr>
          <w:rFonts w:asciiTheme="majorHAnsi" w:hAnsiTheme="majorHAnsi" w:cstheme="majorHAnsi"/>
          <w:lang w:val="en-US"/>
        </w:rPr>
        <w:t>identity</w:t>
      </w:r>
      <w:r w:rsidR="009B49DF">
        <w:rPr>
          <w:rFonts w:asciiTheme="majorHAnsi" w:hAnsiTheme="majorHAnsi" w:cstheme="majorHAnsi"/>
          <w:lang w:val="en-US"/>
        </w:rPr>
        <w:t xml:space="preserve"> </w:t>
      </w:r>
      <w:r w:rsidR="00755707">
        <w:rPr>
          <w:rFonts w:asciiTheme="majorHAnsi" w:hAnsiTheme="majorHAnsi" w:cstheme="majorHAnsi"/>
          <w:lang w:val="en-US"/>
        </w:rPr>
        <w:t>up to the</w:t>
      </w:r>
      <w:r w:rsidR="00C37F17">
        <w:rPr>
          <w:rFonts w:asciiTheme="majorHAnsi" w:hAnsiTheme="majorHAnsi" w:cstheme="majorHAnsi"/>
          <w:lang w:val="en-US"/>
        </w:rPr>
        <w:t xml:space="preserve"> collapse of </w:t>
      </w:r>
      <w:r w:rsidR="003E29EA">
        <w:rPr>
          <w:rFonts w:asciiTheme="majorHAnsi" w:hAnsiTheme="majorHAnsi" w:cstheme="majorHAnsi"/>
          <w:lang w:val="en-US"/>
        </w:rPr>
        <w:t>Soviet Union</w:t>
      </w:r>
      <w:r w:rsidR="00C37F17">
        <w:rPr>
          <w:rFonts w:asciiTheme="majorHAnsi" w:hAnsiTheme="majorHAnsi" w:cstheme="majorHAnsi"/>
          <w:lang w:val="en-US"/>
        </w:rPr>
        <w:t xml:space="preserve">. </w:t>
      </w:r>
      <w:r w:rsidR="003E29EA">
        <w:rPr>
          <w:rFonts w:asciiTheme="majorHAnsi" w:hAnsiTheme="majorHAnsi" w:cstheme="majorHAnsi"/>
          <w:lang w:val="en-US"/>
        </w:rPr>
        <w:t>As the industrial potential faded for the last 30 years, city now is a</w:t>
      </w:r>
      <w:r w:rsidR="007B0CC6">
        <w:rPr>
          <w:rFonts w:asciiTheme="majorHAnsi" w:hAnsiTheme="majorHAnsi" w:cstheme="majorHAnsi"/>
          <w:lang w:val="en-US"/>
        </w:rPr>
        <w:t>n</w:t>
      </w:r>
      <w:r w:rsidR="003E29EA">
        <w:rPr>
          <w:rFonts w:asciiTheme="majorHAnsi" w:hAnsiTheme="majorHAnsi" w:cstheme="majorHAnsi"/>
          <w:lang w:val="en-US"/>
        </w:rPr>
        <w:t xml:space="preserve"> </w:t>
      </w:r>
      <w:r w:rsidR="007B0CC6">
        <w:rPr>
          <w:rFonts w:asciiTheme="majorHAnsi" w:hAnsiTheme="majorHAnsi" w:cstheme="majorHAnsi"/>
          <w:lang w:val="en-US"/>
        </w:rPr>
        <w:t>open-air</w:t>
      </w:r>
      <w:r w:rsidR="003E29EA">
        <w:rPr>
          <w:rFonts w:asciiTheme="majorHAnsi" w:hAnsiTheme="majorHAnsi" w:cstheme="majorHAnsi"/>
          <w:lang w:val="en-US"/>
        </w:rPr>
        <w:t xml:space="preserve"> memorial of its industrial greatness and Armenians’ love to poet Charents</w:t>
      </w:r>
      <w:r w:rsidR="00993C9F">
        <w:rPr>
          <w:rFonts w:asciiTheme="majorHAnsi" w:hAnsiTheme="majorHAnsi" w:cstheme="majorHAnsi"/>
          <w:lang w:val="en-US"/>
        </w:rPr>
        <w:t>.</w:t>
      </w:r>
      <w:r w:rsidR="003E29EA">
        <w:rPr>
          <w:rFonts w:asciiTheme="majorHAnsi" w:hAnsiTheme="majorHAnsi" w:cstheme="majorHAnsi"/>
          <w:lang w:val="en-US"/>
        </w:rPr>
        <w:t xml:space="preserve"> </w:t>
      </w:r>
    </w:p>
    <w:p w:rsidR="003E29EA" w:rsidRDefault="003E29EA" w:rsidP="003E29EA">
      <w:pPr>
        <w:spacing w:after="0" w:line="276" w:lineRule="auto"/>
        <w:ind w:firstLine="720"/>
        <w:jc w:val="both"/>
        <w:rPr>
          <w:rFonts w:asciiTheme="majorHAnsi" w:hAnsiTheme="majorHAnsi" w:cstheme="majorHAnsi"/>
          <w:lang w:val="en-US"/>
        </w:rPr>
      </w:pPr>
    </w:p>
    <w:p w:rsidR="003E29EA" w:rsidRPr="00F32DBF" w:rsidRDefault="003E29EA" w:rsidP="00F32DBF">
      <w:pPr>
        <w:spacing w:after="0" w:line="276" w:lineRule="auto"/>
        <w:ind w:firstLine="720"/>
        <w:jc w:val="both"/>
        <w:rPr>
          <w:rFonts w:asciiTheme="majorHAnsi" w:hAnsiTheme="majorHAnsi" w:cstheme="majorHAnsi"/>
          <w:lang w:val="en-US"/>
        </w:rPr>
      </w:pPr>
    </w:p>
    <w:p w:rsidR="00C97724" w:rsidRPr="00F32DBF" w:rsidRDefault="00C37362" w:rsidP="00F32DBF">
      <w:pPr>
        <w:pStyle w:val="NormalWeb"/>
        <w:shd w:val="clear" w:color="auto" w:fill="FFFFFF"/>
        <w:spacing w:before="0" w:beforeAutospacing="0" w:after="0" w:afterAutospacing="0" w:line="276" w:lineRule="auto"/>
        <w:rPr>
          <w:rFonts w:asciiTheme="majorHAnsi" w:eastAsiaTheme="minorEastAsia" w:hAnsiTheme="majorHAnsi" w:cstheme="majorHAnsi"/>
          <w:szCs w:val="20"/>
          <w:lang w:val="en-US" w:eastAsia="ja-JP"/>
        </w:rPr>
      </w:pPr>
      <w:r w:rsidRPr="00F32DBF">
        <w:rPr>
          <w:rFonts w:asciiTheme="majorHAnsi" w:eastAsiaTheme="minorEastAsia" w:hAnsiTheme="majorHAnsi" w:cstheme="majorHAnsi"/>
          <w:szCs w:val="20"/>
          <w:lang w:val="en-US" w:eastAsia="ja-JP"/>
        </w:rPr>
        <w:t xml:space="preserve">     </w:t>
      </w:r>
      <w:r w:rsidR="006812FA" w:rsidRPr="00F32DBF">
        <w:rPr>
          <w:rFonts w:asciiTheme="majorHAnsi" w:eastAsiaTheme="minorEastAsia" w:hAnsiTheme="majorHAnsi" w:cstheme="majorHAnsi"/>
          <w:szCs w:val="20"/>
          <w:lang w:val="en-US" w:eastAsia="ja-JP"/>
        </w:rPr>
        <w:t>City’s machine</w:t>
      </w:r>
      <w:r w:rsidR="0039748F" w:rsidRPr="00F32DBF">
        <w:rPr>
          <w:rFonts w:asciiTheme="majorHAnsi" w:eastAsiaTheme="minorEastAsia" w:hAnsiTheme="majorHAnsi" w:cstheme="majorHAnsi"/>
          <w:szCs w:val="20"/>
          <w:lang w:val="en-US" w:eastAsia="ja-JP"/>
        </w:rPr>
        <w:t>-</w:t>
      </w:r>
      <w:r w:rsidR="006812FA" w:rsidRPr="00F32DBF">
        <w:rPr>
          <w:rFonts w:asciiTheme="majorHAnsi" w:eastAsiaTheme="minorEastAsia" w:hAnsiTheme="majorHAnsi" w:cstheme="majorHAnsi"/>
          <w:szCs w:val="20"/>
          <w:lang w:val="en-US" w:eastAsia="ja-JP"/>
        </w:rPr>
        <w:t xml:space="preserve"> and tool</w:t>
      </w:r>
      <w:r w:rsidR="00A203EA" w:rsidRPr="00F32DBF">
        <w:rPr>
          <w:rFonts w:asciiTheme="majorHAnsi" w:eastAsiaTheme="minorEastAsia" w:hAnsiTheme="majorHAnsi" w:cstheme="majorHAnsi"/>
          <w:szCs w:val="20"/>
          <w:lang w:val="en-US" w:eastAsia="ja-JP"/>
        </w:rPr>
        <w:t>-</w:t>
      </w:r>
      <w:r w:rsidR="006812FA" w:rsidRPr="00F32DBF">
        <w:rPr>
          <w:rFonts w:asciiTheme="majorHAnsi" w:eastAsiaTheme="minorEastAsia" w:hAnsiTheme="majorHAnsi" w:cstheme="majorHAnsi"/>
          <w:szCs w:val="20"/>
          <w:lang w:val="en-US" w:eastAsia="ja-JP"/>
        </w:rPr>
        <w:t xml:space="preserve"> building factories, foundry</w:t>
      </w:r>
      <w:r w:rsidR="0039748F" w:rsidRPr="00F32DBF">
        <w:rPr>
          <w:rFonts w:asciiTheme="majorHAnsi" w:eastAsiaTheme="minorEastAsia" w:hAnsiTheme="majorHAnsi" w:cstheme="majorHAnsi"/>
          <w:szCs w:val="20"/>
          <w:lang w:val="en-US" w:eastAsia="ja-JP"/>
        </w:rPr>
        <w:t xml:space="preserve">, </w:t>
      </w:r>
      <w:r w:rsidR="003E0106" w:rsidRPr="00F32DBF">
        <w:rPr>
          <w:rFonts w:asciiTheme="majorHAnsi" w:eastAsiaTheme="minorEastAsia" w:hAnsiTheme="majorHAnsi" w:cstheme="majorHAnsi"/>
          <w:szCs w:val="20"/>
          <w:lang w:val="en-US" w:eastAsia="ja-JP"/>
        </w:rPr>
        <w:t xml:space="preserve">reinforced concrete structures factory, </w:t>
      </w:r>
      <w:r w:rsidR="0039748F" w:rsidRPr="00F32DBF">
        <w:rPr>
          <w:rFonts w:asciiTheme="majorHAnsi" w:eastAsiaTheme="minorEastAsia" w:hAnsiTheme="majorHAnsi" w:cstheme="majorHAnsi"/>
          <w:szCs w:val="20"/>
          <w:lang w:val="en-US" w:eastAsia="ja-JP"/>
        </w:rPr>
        <w:t xml:space="preserve">sewing factory, lysine production factory, </w:t>
      </w:r>
      <w:r w:rsidR="003E0106" w:rsidRPr="00F32DBF">
        <w:rPr>
          <w:rFonts w:asciiTheme="majorHAnsi" w:eastAsiaTheme="minorEastAsia" w:hAnsiTheme="majorHAnsi" w:cstheme="majorHAnsi"/>
          <w:szCs w:val="20"/>
          <w:lang w:val="en-US" w:eastAsia="ja-JP"/>
        </w:rPr>
        <w:t xml:space="preserve">Bjni mineral water </w:t>
      </w:r>
      <w:r w:rsidRPr="00F32DBF">
        <w:rPr>
          <w:rFonts w:asciiTheme="majorHAnsi" w:eastAsiaTheme="minorEastAsia" w:hAnsiTheme="majorHAnsi" w:cstheme="majorHAnsi"/>
          <w:szCs w:val="20"/>
          <w:lang w:val="en-US" w:eastAsia="ja-JP"/>
        </w:rPr>
        <w:t>plant</w:t>
      </w:r>
      <w:r w:rsidR="008B0530" w:rsidRPr="00F32DBF">
        <w:rPr>
          <w:rFonts w:asciiTheme="majorHAnsi" w:eastAsiaTheme="minorEastAsia" w:hAnsiTheme="majorHAnsi" w:cstheme="majorHAnsi"/>
          <w:szCs w:val="20"/>
          <w:lang w:val="en-US" w:eastAsia="ja-JP"/>
        </w:rPr>
        <w:t xml:space="preserve">, </w:t>
      </w:r>
      <w:r w:rsidR="00E13814" w:rsidRPr="00F32DBF">
        <w:rPr>
          <w:rFonts w:asciiTheme="majorHAnsi" w:eastAsiaTheme="minorEastAsia" w:hAnsiTheme="majorHAnsi" w:cstheme="majorHAnsi"/>
          <w:szCs w:val="20"/>
          <w:lang w:val="en-US" w:eastAsia="ja-JP"/>
        </w:rPr>
        <w:t>motor car details factory,</w:t>
      </w:r>
      <w:r w:rsidR="008B0530" w:rsidRPr="00F32DBF">
        <w:rPr>
          <w:rFonts w:asciiTheme="majorHAnsi" w:eastAsiaTheme="minorEastAsia" w:hAnsiTheme="majorHAnsi" w:cstheme="majorHAnsi"/>
          <w:szCs w:val="20"/>
          <w:lang w:val="en-US" w:eastAsia="ja-JP"/>
        </w:rPr>
        <w:t xml:space="preserve"> and many more, were</w:t>
      </w:r>
      <w:r w:rsidR="008B15CD" w:rsidRPr="00F32DBF">
        <w:rPr>
          <w:rFonts w:asciiTheme="majorHAnsi" w:eastAsiaTheme="minorEastAsia" w:hAnsiTheme="majorHAnsi" w:cstheme="majorHAnsi"/>
          <w:szCs w:val="20"/>
          <w:lang w:val="en-US" w:eastAsia="ja-JP"/>
        </w:rPr>
        <w:t xml:space="preserve"> </w:t>
      </w:r>
      <w:r w:rsidR="00A203EA" w:rsidRPr="00F32DBF">
        <w:rPr>
          <w:rFonts w:asciiTheme="majorHAnsi" w:eastAsiaTheme="minorEastAsia" w:hAnsiTheme="majorHAnsi" w:cstheme="majorHAnsi"/>
          <w:szCs w:val="20"/>
          <w:lang w:val="en-US" w:eastAsia="ja-JP"/>
        </w:rPr>
        <w:t>form</w:t>
      </w:r>
      <w:r w:rsidR="003E0106" w:rsidRPr="00F32DBF">
        <w:rPr>
          <w:rFonts w:asciiTheme="majorHAnsi" w:eastAsiaTheme="minorEastAsia" w:hAnsiTheme="majorHAnsi" w:cstheme="majorHAnsi"/>
          <w:szCs w:val="20"/>
          <w:lang w:val="en-US" w:eastAsia="ja-JP"/>
        </w:rPr>
        <w:t>ing</w:t>
      </w:r>
      <w:r w:rsidR="00A203EA" w:rsidRPr="00F32DBF">
        <w:rPr>
          <w:rFonts w:asciiTheme="majorHAnsi" w:eastAsiaTheme="minorEastAsia" w:hAnsiTheme="majorHAnsi" w:cstheme="majorHAnsi"/>
          <w:szCs w:val="20"/>
          <w:lang w:val="en-US" w:eastAsia="ja-JP"/>
        </w:rPr>
        <w:t xml:space="preserve"> </w:t>
      </w:r>
      <w:r w:rsidR="003E0106" w:rsidRPr="00F32DBF">
        <w:rPr>
          <w:rFonts w:asciiTheme="majorHAnsi" w:eastAsiaTheme="minorEastAsia" w:hAnsiTheme="majorHAnsi" w:cstheme="majorHAnsi"/>
          <w:szCs w:val="20"/>
          <w:lang w:val="en-US" w:eastAsia="ja-JP"/>
        </w:rPr>
        <w:t xml:space="preserve">an </w:t>
      </w:r>
      <w:r w:rsidR="00A203EA" w:rsidRPr="00F32DBF">
        <w:rPr>
          <w:rFonts w:asciiTheme="majorHAnsi" w:eastAsiaTheme="minorEastAsia" w:hAnsiTheme="majorHAnsi" w:cstheme="majorHAnsi"/>
          <w:szCs w:val="20"/>
          <w:lang w:val="en-US" w:eastAsia="ja-JP"/>
        </w:rPr>
        <w:t xml:space="preserve">industrial hub, which </w:t>
      </w:r>
      <w:r w:rsidR="005F390E" w:rsidRPr="00F32DBF">
        <w:rPr>
          <w:rFonts w:asciiTheme="majorHAnsi" w:eastAsiaTheme="minorEastAsia" w:hAnsiTheme="majorHAnsi" w:cstheme="majorHAnsi"/>
          <w:szCs w:val="20"/>
          <w:lang w:val="en-US" w:eastAsia="ja-JP"/>
        </w:rPr>
        <w:t>gave</w:t>
      </w:r>
      <w:r w:rsidR="003958CC" w:rsidRPr="00F32DBF">
        <w:rPr>
          <w:rFonts w:asciiTheme="majorHAnsi" w:eastAsiaTheme="minorEastAsia" w:hAnsiTheme="majorHAnsi" w:cstheme="majorHAnsi"/>
          <w:szCs w:val="20"/>
          <w:lang w:val="en-US" w:eastAsia="ja-JP"/>
        </w:rPr>
        <w:t xml:space="preserve"> </w:t>
      </w:r>
      <w:r w:rsidR="00A203EA" w:rsidRPr="00F32DBF">
        <w:rPr>
          <w:rFonts w:asciiTheme="majorHAnsi" w:eastAsiaTheme="minorEastAsia" w:hAnsiTheme="majorHAnsi" w:cstheme="majorHAnsi"/>
          <w:szCs w:val="20"/>
          <w:lang w:val="en-US" w:eastAsia="ja-JP"/>
        </w:rPr>
        <w:t xml:space="preserve">produce to all over Soviet union and far beyond. </w:t>
      </w:r>
      <w:r w:rsidR="006812FA" w:rsidRPr="00F32DBF">
        <w:rPr>
          <w:rFonts w:asciiTheme="majorHAnsi" w:eastAsiaTheme="minorEastAsia" w:hAnsiTheme="majorHAnsi" w:cstheme="majorHAnsi"/>
          <w:szCs w:val="20"/>
          <w:lang w:val="en-US" w:eastAsia="ja-JP"/>
        </w:rPr>
        <w:t xml:space="preserve"> </w:t>
      </w:r>
      <w:r w:rsidR="00B974DE" w:rsidRPr="00F32DBF">
        <w:rPr>
          <w:rFonts w:asciiTheme="majorHAnsi" w:eastAsiaTheme="minorEastAsia" w:hAnsiTheme="majorHAnsi" w:cstheme="majorHAnsi"/>
          <w:szCs w:val="20"/>
          <w:lang w:val="en-US" w:eastAsia="ja-JP"/>
        </w:rPr>
        <w:t>Kentronadzul f</w:t>
      </w:r>
      <w:r w:rsidR="00A203EA" w:rsidRPr="00F32DBF">
        <w:rPr>
          <w:rFonts w:asciiTheme="majorHAnsi" w:eastAsiaTheme="minorEastAsia" w:hAnsiTheme="majorHAnsi" w:cstheme="majorHAnsi"/>
          <w:szCs w:val="20"/>
          <w:lang w:val="en-US" w:eastAsia="ja-JP"/>
        </w:rPr>
        <w:t xml:space="preserve">oundry produced </w:t>
      </w:r>
      <w:r w:rsidR="008C49C1" w:rsidRPr="00F32DBF">
        <w:rPr>
          <w:rFonts w:asciiTheme="majorHAnsi" w:eastAsiaTheme="minorEastAsia" w:hAnsiTheme="majorHAnsi" w:cstheme="majorHAnsi"/>
          <w:szCs w:val="20"/>
          <w:lang w:val="en-US" w:eastAsia="ja-JP"/>
        </w:rPr>
        <w:t xml:space="preserve">important metallic machinery </w:t>
      </w:r>
      <w:r w:rsidR="008C49C1" w:rsidRPr="00F32DBF">
        <w:rPr>
          <w:rFonts w:asciiTheme="majorHAnsi" w:eastAsiaTheme="minorEastAsia" w:hAnsiTheme="majorHAnsi" w:cstheme="majorHAnsi"/>
          <w:szCs w:val="20"/>
          <w:lang w:val="en-US" w:eastAsia="ja-JP"/>
        </w:rPr>
        <w:lastRenderedPageBreak/>
        <w:t>tools</w:t>
      </w:r>
      <w:r w:rsidR="00C97724" w:rsidRPr="00F32DBF">
        <w:rPr>
          <w:rFonts w:asciiTheme="majorHAnsi" w:eastAsiaTheme="minorEastAsia" w:hAnsiTheme="majorHAnsi" w:cstheme="majorHAnsi"/>
          <w:szCs w:val="20"/>
          <w:lang w:val="en-US" w:eastAsia="ja-JP"/>
        </w:rPr>
        <w:t xml:space="preserve"> for Soviet factories and for export/</w:t>
      </w:r>
      <w:r w:rsidRPr="00F32DBF">
        <w:rPr>
          <w:rFonts w:asciiTheme="majorHAnsi" w:eastAsiaTheme="minorEastAsia" w:hAnsiTheme="majorHAnsi" w:cstheme="majorHAnsi"/>
          <w:szCs w:val="20"/>
          <w:lang w:val="en-US" w:eastAsia="ja-JP"/>
        </w:rPr>
        <w:t>currently</w:t>
      </w:r>
      <w:r w:rsidR="00C97724" w:rsidRPr="00F32DBF">
        <w:rPr>
          <w:rFonts w:asciiTheme="majorHAnsi" w:eastAsiaTheme="minorEastAsia" w:hAnsiTheme="majorHAnsi" w:cstheme="majorHAnsi"/>
          <w:szCs w:val="20"/>
          <w:lang w:val="en-US" w:eastAsia="ja-JP"/>
        </w:rPr>
        <w:t xml:space="preserve"> some still</w:t>
      </w:r>
      <w:r w:rsidR="008C49C1" w:rsidRPr="00F32DBF">
        <w:rPr>
          <w:rFonts w:asciiTheme="majorHAnsi" w:eastAsiaTheme="minorEastAsia" w:hAnsiTheme="majorHAnsi" w:cstheme="majorHAnsi"/>
          <w:szCs w:val="20"/>
          <w:lang w:val="en-US" w:eastAsia="ja-JP"/>
        </w:rPr>
        <w:t xml:space="preserve"> in use </w:t>
      </w:r>
      <w:r w:rsidR="003958CC" w:rsidRPr="00F32DBF">
        <w:rPr>
          <w:rFonts w:asciiTheme="majorHAnsi" w:eastAsiaTheme="minorEastAsia" w:hAnsiTheme="majorHAnsi" w:cstheme="majorHAnsi"/>
          <w:szCs w:val="20"/>
          <w:lang w:val="en-US" w:eastAsia="ja-JP"/>
        </w:rPr>
        <w:t xml:space="preserve">in </w:t>
      </w:r>
      <w:r w:rsidR="008C49C1" w:rsidRPr="00F32DBF">
        <w:rPr>
          <w:rFonts w:asciiTheme="majorHAnsi" w:eastAsiaTheme="minorEastAsia" w:hAnsiTheme="majorHAnsi" w:cstheme="majorHAnsi"/>
          <w:szCs w:val="20"/>
          <w:lang w:val="en-US" w:eastAsia="ja-JP"/>
        </w:rPr>
        <w:t>Zangezur Copper Molybdenum Combine</w:t>
      </w:r>
      <w:r w:rsidR="00C97724" w:rsidRPr="00F32DBF">
        <w:rPr>
          <w:rFonts w:asciiTheme="majorHAnsi" w:eastAsiaTheme="minorEastAsia" w:hAnsiTheme="majorHAnsi" w:cstheme="majorHAnsi"/>
          <w:szCs w:val="20"/>
          <w:lang w:val="en-US" w:eastAsia="ja-JP"/>
        </w:rPr>
        <w:t>/</w:t>
      </w:r>
      <w:r w:rsidR="003958CC" w:rsidRPr="00F32DBF">
        <w:rPr>
          <w:rFonts w:asciiTheme="majorHAnsi" w:eastAsiaTheme="minorEastAsia" w:hAnsiTheme="majorHAnsi" w:cstheme="majorHAnsi"/>
          <w:szCs w:val="20"/>
          <w:lang w:val="en-US" w:eastAsia="ja-JP"/>
        </w:rPr>
        <w:t>. T</w:t>
      </w:r>
      <w:r w:rsidR="008C49C1" w:rsidRPr="00F32DBF">
        <w:rPr>
          <w:rFonts w:asciiTheme="majorHAnsi" w:eastAsiaTheme="minorEastAsia" w:hAnsiTheme="majorHAnsi" w:cstheme="majorHAnsi"/>
          <w:szCs w:val="20"/>
          <w:lang w:val="en-US" w:eastAsia="ja-JP"/>
        </w:rPr>
        <w:t>he decors</w:t>
      </w:r>
      <w:r w:rsidR="008B15CD" w:rsidRPr="00F32DBF">
        <w:rPr>
          <w:rFonts w:asciiTheme="majorHAnsi" w:eastAsiaTheme="minorEastAsia" w:hAnsiTheme="majorHAnsi" w:cstheme="majorHAnsi"/>
          <w:szCs w:val="20"/>
          <w:lang w:val="en-US" w:eastAsia="ja-JP"/>
        </w:rPr>
        <w:t xml:space="preserve"> produced in the factory</w:t>
      </w:r>
      <w:r w:rsidR="008C49C1" w:rsidRPr="00F32DBF">
        <w:rPr>
          <w:rFonts w:asciiTheme="majorHAnsi" w:eastAsiaTheme="minorEastAsia" w:hAnsiTheme="majorHAnsi" w:cstheme="majorHAnsi"/>
          <w:szCs w:val="20"/>
          <w:lang w:val="en-US" w:eastAsia="ja-JP"/>
        </w:rPr>
        <w:t xml:space="preserve"> can be found on </w:t>
      </w:r>
      <w:r w:rsidR="003958CC" w:rsidRPr="00F32DBF">
        <w:rPr>
          <w:rFonts w:asciiTheme="majorHAnsi" w:eastAsiaTheme="minorEastAsia" w:hAnsiTheme="majorHAnsi" w:cstheme="majorHAnsi"/>
          <w:szCs w:val="20"/>
          <w:lang w:val="en-US" w:eastAsia="ja-JP"/>
        </w:rPr>
        <w:t xml:space="preserve">the gates of </w:t>
      </w:r>
      <w:r w:rsidR="008C49C1" w:rsidRPr="00F32DBF">
        <w:rPr>
          <w:rFonts w:asciiTheme="majorHAnsi" w:eastAsiaTheme="minorEastAsia" w:hAnsiTheme="majorHAnsi" w:cstheme="majorHAnsi"/>
          <w:szCs w:val="20"/>
          <w:lang w:val="en-US" w:eastAsia="ja-JP"/>
        </w:rPr>
        <w:t>Armenia National Assemply</w:t>
      </w:r>
      <w:r w:rsidR="003958CC" w:rsidRPr="00F32DBF">
        <w:rPr>
          <w:rFonts w:asciiTheme="majorHAnsi" w:eastAsiaTheme="minorEastAsia" w:hAnsiTheme="majorHAnsi" w:cstheme="majorHAnsi"/>
          <w:szCs w:val="20"/>
          <w:lang w:val="en-US" w:eastAsia="ja-JP"/>
        </w:rPr>
        <w:t>, Sport and Concert Complex</w:t>
      </w:r>
      <w:r w:rsidR="00785567" w:rsidRPr="00F32DBF">
        <w:rPr>
          <w:rFonts w:asciiTheme="majorHAnsi" w:eastAsiaTheme="minorEastAsia" w:hAnsiTheme="majorHAnsi" w:cstheme="majorHAnsi"/>
          <w:szCs w:val="20"/>
          <w:lang w:val="en-US" w:eastAsia="ja-JP"/>
        </w:rPr>
        <w:t xml:space="preserve"> in Yerevan</w:t>
      </w:r>
      <w:r w:rsidR="003958CC" w:rsidRPr="00F32DBF">
        <w:rPr>
          <w:rFonts w:asciiTheme="majorHAnsi" w:eastAsiaTheme="minorEastAsia" w:hAnsiTheme="majorHAnsi" w:cstheme="majorHAnsi"/>
          <w:szCs w:val="20"/>
          <w:lang w:val="en-US" w:eastAsia="ja-JP"/>
        </w:rPr>
        <w:t xml:space="preserve">, </w:t>
      </w:r>
      <w:r w:rsidR="00785567" w:rsidRPr="00F32DBF">
        <w:rPr>
          <w:rFonts w:asciiTheme="majorHAnsi" w:eastAsiaTheme="minorEastAsia" w:hAnsiTheme="majorHAnsi" w:cstheme="majorHAnsi"/>
          <w:szCs w:val="20"/>
          <w:lang w:val="en-US" w:eastAsia="ja-JP"/>
        </w:rPr>
        <w:t xml:space="preserve">also </w:t>
      </w:r>
      <w:r w:rsidR="005F390E" w:rsidRPr="00F32DBF">
        <w:rPr>
          <w:rFonts w:asciiTheme="majorHAnsi" w:eastAsiaTheme="minorEastAsia" w:hAnsiTheme="majorHAnsi" w:cstheme="majorHAnsi"/>
          <w:szCs w:val="20"/>
          <w:lang w:val="en-US" w:eastAsia="ja-JP"/>
        </w:rPr>
        <w:t xml:space="preserve">bells </w:t>
      </w:r>
      <w:r w:rsidR="00785567" w:rsidRPr="00F32DBF">
        <w:rPr>
          <w:rFonts w:asciiTheme="majorHAnsi" w:eastAsiaTheme="minorEastAsia" w:hAnsiTheme="majorHAnsi" w:cstheme="majorHAnsi"/>
          <w:szCs w:val="20"/>
          <w:lang w:val="en-US" w:eastAsia="ja-JP"/>
        </w:rPr>
        <w:t xml:space="preserve">were made </w:t>
      </w:r>
      <w:r w:rsidR="005F390E" w:rsidRPr="00F32DBF">
        <w:rPr>
          <w:rFonts w:asciiTheme="majorHAnsi" w:eastAsiaTheme="minorEastAsia" w:hAnsiTheme="majorHAnsi" w:cstheme="majorHAnsi"/>
          <w:szCs w:val="20"/>
          <w:lang w:val="en-US" w:eastAsia="ja-JP"/>
        </w:rPr>
        <w:t xml:space="preserve">for the churches in </w:t>
      </w:r>
      <w:r w:rsidR="00936D2D" w:rsidRPr="00F32DBF">
        <w:rPr>
          <w:rFonts w:asciiTheme="majorHAnsi" w:eastAsiaTheme="minorEastAsia" w:hAnsiTheme="majorHAnsi" w:cstheme="majorHAnsi"/>
          <w:szCs w:val="20"/>
          <w:lang w:val="en-US" w:eastAsia="ja-JP"/>
        </w:rPr>
        <w:t xml:space="preserve">Hrazdan, Meghradzor etc, </w:t>
      </w:r>
      <w:r w:rsidR="003958CC" w:rsidRPr="00F32DBF">
        <w:rPr>
          <w:rFonts w:asciiTheme="majorHAnsi" w:eastAsiaTheme="minorEastAsia" w:hAnsiTheme="majorHAnsi" w:cstheme="majorHAnsi"/>
          <w:szCs w:val="20"/>
          <w:lang w:val="en-US" w:eastAsia="ja-JP"/>
        </w:rPr>
        <w:t>many notable monuments such as the statue of Curly haired boy in Charentsavan</w:t>
      </w:r>
      <w:r w:rsidR="00F3728A" w:rsidRPr="00F32DBF">
        <w:rPr>
          <w:rFonts w:asciiTheme="majorHAnsi" w:eastAsiaTheme="minorEastAsia" w:hAnsiTheme="majorHAnsi" w:cstheme="majorHAnsi"/>
          <w:szCs w:val="20"/>
          <w:lang w:val="en-US" w:eastAsia="ja-JP"/>
        </w:rPr>
        <w:t xml:space="preserve"> </w:t>
      </w:r>
      <w:r w:rsidR="00B974DE" w:rsidRPr="00F32DBF">
        <w:rPr>
          <w:rFonts w:asciiTheme="majorHAnsi" w:eastAsiaTheme="minorEastAsia" w:hAnsiTheme="majorHAnsi" w:cstheme="majorHAnsi"/>
          <w:szCs w:val="20"/>
          <w:lang w:val="en-US" w:eastAsia="ja-JP"/>
        </w:rPr>
        <w:t xml:space="preserve">and Hrazdan leopard by the seaside </w:t>
      </w:r>
      <w:r w:rsidR="00F3728A" w:rsidRPr="00F32DBF">
        <w:rPr>
          <w:rFonts w:asciiTheme="majorHAnsi" w:eastAsiaTheme="minorEastAsia" w:hAnsiTheme="majorHAnsi" w:cstheme="majorHAnsi"/>
          <w:szCs w:val="20"/>
          <w:lang w:val="en-US" w:eastAsia="ja-JP"/>
        </w:rPr>
        <w:t>etc</w:t>
      </w:r>
      <w:r w:rsidR="00936D2D" w:rsidRPr="00F32DBF">
        <w:rPr>
          <w:rFonts w:asciiTheme="majorHAnsi" w:eastAsiaTheme="minorEastAsia" w:hAnsiTheme="majorHAnsi" w:cstheme="majorHAnsi"/>
          <w:szCs w:val="20"/>
          <w:lang w:val="en-US" w:eastAsia="ja-JP"/>
        </w:rPr>
        <w:t xml:space="preserve">. Special attention to be granted to household </w:t>
      </w:r>
      <w:r w:rsidR="003C2C1D" w:rsidRPr="00F32DBF">
        <w:rPr>
          <w:rFonts w:asciiTheme="majorHAnsi" w:eastAsiaTheme="minorEastAsia" w:hAnsiTheme="majorHAnsi" w:cstheme="majorHAnsi"/>
          <w:szCs w:val="20"/>
          <w:lang w:val="en-US" w:eastAsia="ja-JP"/>
        </w:rPr>
        <w:t>items produced</w:t>
      </w:r>
      <w:r w:rsidR="00D63324" w:rsidRPr="00F32DBF">
        <w:rPr>
          <w:rFonts w:asciiTheme="majorHAnsi" w:eastAsiaTheme="minorEastAsia" w:hAnsiTheme="majorHAnsi" w:cstheme="majorHAnsi"/>
          <w:szCs w:val="20"/>
          <w:lang w:val="en-US" w:eastAsia="ja-JP"/>
        </w:rPr>
        <w:t xml:space="preserve"> here</w:t>
      </w:r>
      <w:r w:rsidR="003C2C1D" w:rsidRPr="00F32DBF">
        <w:rPr>
          <w:rFonts w:asciiTheme="majorHAnsi" w:eastAsiaTheme="minorEastAsia" w:hAnsiTheme="majorHAnsi" w:cstheme="majorHAnsi"/>
          <w:szCs w:val="20"/>
          <w:lang w:val="en-US" w:eastAsia="ja-JP"/>
        </w:rPr>
        <w:t xml:space="preserve"> </w:t>
      </w:r>
      <w:r w:rsidR="00C43194" w:rsidRPr="00F32DBF">
        <w:rPr>
          <w:rFonts w:asciiTheme="majorHAnsi" w:eastAsiaTheme="minorEastAsia" w:hAnsiTheme="majorHAnsi" w:cstheme="majorHAnsi"/>
          <w:szCs w:val="20"/>
          <w:lang w:val="en-US" w:eastAsia="ja-JP"/>
        </w:rPr>
        <w:t xml:space="preserve">and </w:t>
      </w:r>
      <w:r w:rsidRPr="00F32DBF">
        <w:rPr>
          <w:rFonts w:asciiTheme="majorHAnsi" w:eastAsiaTheme="minorEastAsia" w:hAnsiTheme="majorHAnsi" w:cstheme="majorHAnsi"/>
          <w:szCs w:val="20"/>
          <w:lang w:val="en-US" w:eastAsia="ja-JP"/>
        </w:rPr>
        <w:t>used</w:t>
      </w:r>
      <w:r w:rsidR="00D502ED" w:rsidRPr="00F32DBF">
        <w:rPr>
          <w:rFonts w:asciiTheme="majorHAnsi" w:eastAsiaTheme="minorEastAsia" w:hAnsiTheme="majorHAnsi" w:cstheme="majorHAnsi"/>
          <w:szCs w:val="20"/>
          <w:lang w:val="en-US" w:eastAsia="ja-JP"/>
        </w:rPr>
        <w:t xml:space="preserve"> in almost all houses </w:t>
      </w:r>
      <w:r w:rsidR="00C97724" w:rsidRPr="00F32DBF">
        <w:rPr>
          <w:rFonts w:asciiTheme="majorHAnsi" w:eastAsiaTheme="minorEastAsia" w:hAnsiTheme="majorHAnsi" w:cstheme="majorHAnsi"/>
          <w:szCs w:val="20"/>
          <w:lang w:val="en-US" w:eastAsia="ja-JP"/>
        </w:rPr>
        <w:t>back then and even now</w:t>
      </w:r>
      <w:r w:rsidR="008B0530" w:rsidRPr="00F32DBF">
        <w:rPr>
          <w:rFonts w:asciiTheme="majorHAnsi" w:eastAsiaTheme="minorEastAsia" w:hAnsiTheme="majorHAnsi" w:cstheme="majorHAnsi"/>
          <w:szCs w:val="20"/>
          <w:lang w:val="en-US" w:eastAsia="ja-JP"/>
        </w:rPr>
        <w:t>,</w:t>
      </w:r>
      <w:r w:rsidR="00C97724" w:rsidRPr="00F32DBF">
        <w:rPr>
          <w:rFonts w:asciiTheme="majorHAnsi" w:eastAsiaTheme="minorEastAsia" w:hAnsiTheme="majorHAnsi" w:cstheme="majorHAnsi"/>
          <w:szCs w:val="20"/>
          <w:lang w:val="en-US" w:eastAsia="ja-JP"/>
        </w:rPr>
        <w:t xml:space="preserve"> </w:t>
      </w:r>
      <w:r w:rsidR="003C2C1D" w:rsidRPr="00F32DBF">
        <w:rPr>
          <w:rFonts w:asciiTheme="majorHAnsi" w:eastAsiaTheme="minorEastAsia" w:hAnsiTheme="majorHAnsi" w:cstheme="majorHAnsi"/>
          <w:szCs w:val="20"/>
          <w:lang w:val="en-US" w:eastAsia="ja-JP"/>
        </w:rPr>
        <w:t xml:space="preserve">such as pancake pans, pelmeni cutters, </w:t>
      </w:r>
      <w:r w:rsidR="00645ED2" w:rsidRPr="00F32DBF">
        <w:rPr>
          <w:rFonts w:asciiTheme="majorHAnsi" w:eastAsiaTheme="minorEastAsia" w:hAnsiTheme="majorHAnsi" w:cstheme="majorHAnsi"/>
          <w:szCs w:val="20"/>
          <w:lang w:val="en-US" w:eastAsia="ja-JP"/>
        </w:rPr>
        <w:t>aluminum</w:t>
      </w:r>
      <w:r w:rsidR="003C2C1D" w:rsidRPr="00F32DBF">
        <w:rPr>
          <w:rFonts w:asciiTheme="majorHAnsi" w:eastAsiaTheme="minorEastAsia" w:hAnsiTheme="majorHAnsi" w:cstheme="majorHAnsi"/>
          <w:szCs w:val="20"/>
          <w:lang w:val="en-US" w:eastAsia="ja-JP"/>
        </w:rPr>
        <w:t xml:space="preserve"> pots, arishta noodle rolls, hand coffee grinders etc. </w:t>
      </w:r>
    </w:p>
    <w:p w:rsidR="00C97724" w:rsidRPr="00F32DBF" w:rsidRDefault="00C97724" w:rsidP="00F32DBF">
      <w:pPr>
        <w:pStyle w:val="NormalWeb"/>
        <w:shd w:val="clear" w:color="auto" w:fill="FFFFFF"/>
        <w:spacing w:before="0" w:beforeAutospacing="0" w:after="0" w:afterAutospacing="0" w:line="276" w:lineRule="auto"/>
        <w:rPr>
          <w:rFonts w:asciiTheme="majorHAnsi" w:eastAsiaTheme="minorEastAsia" w:hAnsiTheme="majorHAnsi" w:cstheme="majorHAnsi"/>
          <w:szCs w:val="20"/>
          <w:lang w:val="en-US" w:eastAsia="ja-JP"/>
        </w:rPr>
      </w:pPr>
    </w:p>
    <w:p w:rsidR="00AE1B77" w:rsidRDefault="005C1DA9" w:rsidP="00F32DBF">
      <w:pPr>
        <w:pStyle w:val="NormalWeb"/>
        <w:shd w:val="clear" w:color="auto" w:fill="FFFFFF"/>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 xml:space="preserve">     </w:t>
      </w:r>
      <w:r w:rsidR="00C336FA">
        <w:rPr>
          <w:rFonts w:asciiTheme="majorHAnsi" w:hAnsiTheme="majorHAnsi" w:cstheme="majorHAnsi"/>
          <w:lang w:val="en-US"/>
        </w:rPr>
        <w:t xml:space="preserve">Not only the produce, but the factories themselves </w:t>
      </w:r>
      <w:r w:rsidR="00B974DE">
        <w:rPr>
          <w:rFonts w:asciiTheme="majorHAnsi" w:hAnsiTheme="majorHAnsi" w:cstheme="majorHAnsi"/>
          <w:lang w:val="en-US"/>
        </w:rPr>
        <w:t>are</w:t>
      </w:r>
      <w:r w:rsidR="00C336FA">
        <w:rPr>
          <w:rFonts w:asciiTheme="majorHAnsi" w:hAnsiTheme="majorHAnsi" w:cstheme="majorHAnsi"/>
          <w:lang w:val="en-US"/>
        </w:rPr>
        <w:t xml:space="preserve"> </w:t>
      </w:r>
      <w:r w:rsidR="00B974DE">
        <w:rPr>
          <w:rFonts w:asciiTheme="majorHAnsi" w:hAnsiTheme="majorHAnsi" w:cstheme="majorHAnsi"/>
          <w:lang w:val="en-US"/>
        </w:rPr>
        <w:t>notable buildings</w:t>
      </w:r>
      <w:r w:rsidR="00C336FA">
        <w:rPr>
          <w:rFonts w:asciiTheme="majorHAnsi" w:hAnsiTheme="majorHAnsi" w:cstheme="majorHAnsi"/>
          <w:lang w:val="en-US"/>
        </w:rPr>
        <w:t xml:space="preserve"> and preserved up to now, though not </w:t>
      </w:r>
      <w:r w:rsidR="00FC0906">
        <w:rPr>
          <w:rFonts w:asciiTheme="majorHAnsi" w:hAnsiTheme="majorHAnsi" w:cstheme="majorHAnsi"/>
          <w:lang w:val="en-US"/>
        </w:rPr>
        <w:t xml:space="preserve">always in good shape and condition, however still very massive and impressing with </w:t>
      </w:r>
      <w:r w:rsidR="00755FC2">
        <w:rPr>
          <w:rFonts w:asciiTheme="majorHAnsi" w:hAnsiTheme="majorHAnsi" w:cstheme="majorHAnsi"/>
          <w:lang w:val="en-US"/>
        </w:rPr>
        <w:t>the</w:t>
      </w:r>
      <w:r w:rsidR="00214183">
        <w:rPr>
          <w:rFonts w:asciiTheme="majorHAnsi" w:hAnsiTheme="majorHAnsi" w:cstheme="majorHAnsi"/>
          <w:lang w:val="en-US"/>
        </w:rPr>
        <w:t xml:space="preserve"> </w:t>
      </w:r>
      <w:r w:rsidR="00FC0906">
        <w:rPr>
          <w:rFonts w:asciiTheme="majorHAnsi" w:hAnsiTheme="majorHAnsi" w:cstheme="majorHAnsi"/>
          <w:lang w:val="en-US"/>
        </w:rPr>
        <w:t xml:space="preserve">gates, internal decors and soviet architectural monumentalism of the entire buildings. </w:t>
      </w:r>
      <w:r w:rsidR="00FE7A6F">
        <w:rPr>
          <w:rFonts w:asciiTheme="majorHAnsi" w:hAnsiTheme="majorHAnsi" w:cstheme="majorHAnsi"/>
          <w:lang w:val="en-US"/>
        </w:rPr>
        <w:t>All the factories are privatized</w:t>
      </w:r>
      <w:r w:rsidR="00F11F1A">
        <w:rPr>
          <w:rFonts w:asciiTheme="majorHAnsi" w:hAnsiTheme="majorHAnsi" w:cstheme="majorHAnsi"/>
          <w:lang w:val="en-US"/>
        </w:rPr>
        <w:t xml:space="preserve"> and close to the public</w:t>
      </w:r>
      <w:r w:rsidR="00FE7A6F">
        <w:rPr>
          <w:rFonts w:asciiTheme="majorHAnsi" w:hAnsiTheme="majorHAnsi" w:cstheme="majorHAnsi"/>
          <w:lang w:val="en-US"/>
        </w:rPr>
        <w:t>; only 3 of them are still operating in the city with much less capacity. Many</w:t>
      </w:r>
      <w:r w:rsidR="00EF0FCF">
        <w:rPr>
          <w:rFonts w:asciiTheme="majorHAnsi" w:hAnsiTheme="majorHAnsi" w:cstheme="majorHAnsi"/>
          <w:lang w:val="en-US"/>
        </w:rPr>
        <w:t xml:space="preserve"> contains cultural objects </w:t>
      </w:r>
      <w:r w:rsidR="00ED4B30">
        <w:rPr>
          <w:rFonts w:asciiTheme="majorHAnsi" w:hAnsiTheme="majorHAnsi" w:cstheme="majorHAnsi"/>
          <w:lang w:val="en-US"/>
        </w:rPr>
        <w:t>inside their walls</w:t>
      </w:r>
      <w:r w:rsidR="00EF0FCF">
        <w:rPr>
          <w:rFonts w:asciiTheme="majorHAnsi" w:hAnsiTheme="majorHAnsi" w:cstheme="majorHAnsi"/>
          <w:lang w:val="en-US"/>
        </w:rPr>
        <w:t xml:space="preserve"> such as the </w:t>
      </w:r>
      <w:r w:rsidR="00B974DE">
        <w:rPr>
          <w:rFonts w:asciiTheme="majorHAnsi" w:hAnsiTheme="majorHAnsi" w:cstheme="majorHAnsi"/>
          <w:lang w:val="en-US"/>
        </w:rPr>
        <w:t>Charents’s mosaic in the Foundry which is of high cul</w:t>
      </w:r>
      <w:r w:rsidR="00ED4B30">
        <w:rPr>
          <w:rFonts w:asciiTheme="majorHAnsi" w:hAnsiTheme="majorHAnsi" w:cstheme="majorHAnsi"/>
          <w:lang w:val="en-US"/>
        </w:rPr>
        <w:t>t</w:t>
      </w:r>
      <w:r w:rsidR="00B974DE">
        <w:rPr>
          <w:rFonts w:asciiTheme="majorHAnsi" w:hAnsiTheme="majorHAnsi" w:cstheme="majorHAnsi"/>
          <w:lang w:val="en-US"/>
        </w:rPr>
        <w:t>ura</w:t>
      </w:r>
      <w:r w:rsidR="00ED4B30">
        <w:rPr>
          <w:rFonts w:asciiTheme="majorHAnsi" w:hAnsiTheme="majorHAnsi" w:cstheme="majorHAnsi"/>
          <w:lang w:val="en-US"/>
        </w:rPr>
        <w:t xml:space="preserve">l </w:t>
      </w:r>
      <w:r w:rsidR="00B974DE">
        <w:rPr>
          <w:rFonts w:asciiTheme="majorHAnsi" w:hAnsiTheme="majorHAnsi" w:cstheme="majorHAnsi"/>
          <w:lang w:val="en-US"/>
        </w:rPr>
        <w:t>importance</w:t>
      </w:r>
      <w:r w:rsidR="00ED4B30">
        <w:rPr>
          <w:rFonts w:asciiTheme="majorHAnsi" w:hAnsiTheme="majorHAnsi" w:cstheme="majorHAnsi"/>
          <w:lang w:val="en-US"/>
        </w:rPr>
        <w:t xml:space="preserve"> and needs to get restored</w:t>
      </w:r>
      <w:r w:rsidR="00FE7A6F">
        <w:rPr>
          <w:rFonts w:asciiTheme="majorHAnsi" w:hAnsiTheme="majorHAnsi" w:cstheme="majorHAnsi"/>
          <w:lang w:val="en-US"/>
        </w:rPr>
        <w:t xml:space="preserve">, as well as properly exhibited </w:t>
      </w:r>
      <w:r w:rsidR="00ED4B30">
        <w:rPr>
          <w:rFonts w:asciiTheme="majorHAnsi" w:hAnsiTheme="majorHAnsi" w:cstheme="majorHAnsi"/>
          <w:lang w:val="en-US"/>
        </w:rPr>
        <w:t>to the public</w:t>
      </w:r>
      <w:r w:rsidR="00FE7A6F">
        <w:rPr>
          <w:rFonts w:asciiTheme="majorHAnsi" w:hAnsiTheme="majorHAnsi" w:cstheme="majorHAnsi"/>
          <w:lang w:val="en-US"/>
        </w:rPr>
        <w:t>,</w:t>
      </w:r>
      <w:r w:rsidR="003B387D">
        <w:rPr>
          <w:rFonts w:asciiTheme="majorHAnsi" w:hAnsiTheme="majorHAnsi" w:cstheme="majorHAnsi"/>
          <w:lang w:val="en-US"/>
        </w:rPr>
        <w:t xml:space="preserve"> adding one more </w:t>
      </w:r>
      <w:r w:rsidR="00F11F1A">
        <w:rPr>
          <w:rFonts w:asciiTheme="majorHAnsi" w:hAnsiTheme="majorHAnsi" w:cstheme="majorHAnsi"/>
          <w:lang w:val="en-US"/>
        </w:rPr>
        <w:t>“</w:t>
      </w:r>
      <w:r w:rsidR="003B387D">
        <w:rPr>
          <w:rFonts w:asciiTheme="majorHAnsi" w:hAnsiTheme="majorHAnsi" w:cstheme="majorHAnsi"/>
          <w:lang w:val="en-US"/>
        </w:rPr>
        <w:t>Charents</w:t>
      </w:r>
      <w:r w:rsidR="00C07844">
        <w:rPr>
          <w:rFonts w:asciiTheme="majorHAnsi" w:hAnsiTheme="majorHAnsi" w:cstheme="majorHAnsi"/>
          <w:lang w:val="en-US"/>
        </w:rPr>
        <w:t>-</w:t>
      </w:r>
      <w:r w:rsidR="003B387D">
        <w:rPr>
          <w:rFonts w:asciiTheme="majorHAnsi" w:hAnsiTheme="majorHAnsi" w:cstheme="majorHAnsi"/>
          <w:lang w:val="en-US"/>
        </w:rPr>
        <w:t>ian spot</w:t>
      </w:r>
      <w:r w:rsidR="00F11F1A">
        <w:rPr>
          <w:rFonts w:asciiTheme="majorHAnsi" w:hAnsiTheme="majorHAnsi" w:cstheme="majorHAnsi"/>
          <w:lang w:val="en-US"/>
        </w:rPr>
        <w:t>”</w:t>
      </w:r>
      <w:r w:rsidR="003B387D">
        <w:rPr>
          <w:rFonts w:asciiTheme="majorHAnsi" w:hAnsiTheme="majorHAnsi" w:cstheme="majorHAnsi"/>
          <w:lang w:val="en-US"/>
        </w:rPr>
        <w:t xml:space="preserve"> on the city map. </w:t>
      </w:r>
      <w:r w:rsidR="00FE7A6F">
        <w:rPr>
          <w:rFonts w:asciiTheme="majorHAnsi" w:hAnsiTheme="majorHAnsi" w:cstheme="majorHAnsi"/>
          <w:lang w:val="en-US"/>
        </w:rPr>
        <w:t xml:space="preserve"> </w:t>
      </w:r>
      <w:r w:rsidR="002F681C">
        <w:rPr>
          <w:rFonts w:asciiTheme="majorHAnsi" w:hAnsiTheme="majorHAnsi" w:cstheme="majorHAnsi"/>
          <w:lang w:val="en-US"/>
        </w:rPr>
        <w:t xml:space="preserve"> </w:t>
      </w:r>
    </w:p>
    <w:p w:rsidR="006E543C" w:rsidRDefault="006E543C" w:rsidP="00F32DBF">
      <w:pPr>
        <w:pStyle w:val="NormalWeb"/>
        <w:shd w:val="clear" w:color="auto" w:fill="FFFFFF"/>
        <w:spacing w:before="0" w:beforeAutospacing="0" w:after="0" w:afterAutospacing="0" w:line="276" w:lineRule="auto"/>
        <w:rPr>
          <w:rFonts w:asciiTheme="majorHAnsi" w:hAnsiTheme="majorHAnsi" w:cstheme="majorHAnsi"/>
          <w:lang w:val="en-US"/>
        </w:rPr>
      </w:pPr>
    </w:p>
    <w:p w:rsidR="0076135A" w:rsidRDefault="006E543C" w:rsidP="00F32DBF">
      <w:pPr>
        <w:pStyle w:val="NormalWeb"/>
        <w:shd w:val="clear" w:color="auto" w:fill="FFFFFF"/>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 xml:space="preserve">   </w:t>
      </w:r>
      <w:r w:rsidR="00B57125">
        <w:rPr>
          <w:rFonts w:asciiTheme="majorHAnsi" w:hAnsiTheme="majorHAnsi" w:cstheme="majorHAnsi"/>
          <w:lang w:val="en-US"/>
        </w:rPr>
        <w:t>There are many</w:t>
      </w:r>
      <w:r>
        <w:rPr>
          <w:rFonts w:asciiTheme="majorHAnsi" w:hAnsiTheme="majorHAnsi" w:cstheme="majorHAnsi"/>
          <w:lang w:val="en-US"/>
        </w:rPr>
        <w:t xml:space="preserve"> </w:t>
      </w:r>
      <w:r w:rsidR="00F11F1A">
        <w:rPr>
          <w:rFonts w:asciiTheme="majorHAnsi" w:hAnsiTheme="majorHAnsi" w:cstheme="majorHAnsi"/>
          <w:lang w:val="en-US"/>
        </w:rPr>
        <w:t>“</w:t>
      </w:r>
      <w:r>
        <w:rPr>
          <w:rFonts w:asciiTheme="majorHAnsi" w:hAnsiTheme="majorHAnsi" w:cstheme="majorHAnsi"/>
          <w:lang w:val="en-US"/>
        </w:rPr>
        <w:t>Charentsian spots</w:t>
      </w:r>
      <w:r w:rsidR="00F11F1A">
        <w:rPr>
          <w:rFonts w:asciiTheme="majorHAnsi" w:hAnsiTheme="majorHAnsi" w:cstheme="majorHAnsi"/>
          <w:lang w:val="en-US"/>
        </w:rPr>
        <w:t>”</w:t>
      </w:r>
      <w:r>
        <w:rPr>
          <w:rFonts w:asciiTheme="majorHAnsi" w:hAnsiTheme="majorHAnsi" w:cstheme="majorHAnsi"/>
          <w:lang w:val="en-US"/>
        </w:rPr>
        <w:t xml:space="preserve"> </w:t>
      </w:r>
      <w:r w:rsidR="00A07A8B">
        <w:rPr>
          <w:rFonts w:asciiTheme="majorHAnsi" w:hAnsiTheme="majorHAnsi" w:cstheme="majorHAnsi"/>
          <w:lang w:val="en-US"/>
        </w:rPr>
        <w:t>i</w:t>
      </w:r>
      <w:r>
        <w:rPr>
          <w:rFonts w:asciiTheme="majorHAnsi" w:hAnsiTheme="majorHAnsi" w:cstheme="majorHAnsi"/>
          <w:lang w:val="en-US"/>
        </w:rPr>
        <w:t>n the city</w:t>
      </w:r>
      <w:r w:rsidR="00625251">
        <w:rPr>
          <w:rFonts w:asciiTheme="majorHAnsi" w:hAnsiTheme="majorHAnsi" w:cstheme="majorHAnsi"/>
          <w:lang w:val="en-US"/>
        </w:rPr>
        <w:t xml:space="preserve">, </w:t>
      </w:r>
      <w:r w:rsidR="00F11F1A">
        <w:rPr>
          <w:rFonts w:asciiTheme="majorHAnsi" w:hAnsiTheme="majorHAnsi" w:cstheme="majorHAnsi"/>
          <w:lang w:val="en-US"/>
        </w:rPr>
        <w:t>form</w:t>
      </w:r>
      <w:r w:rsidR="00625251">
        <w:rPr>
          <w:rFonts w:asciiTheme="majorHAnsi" w:hAnsiTheme="majorHAnsi" w:cstheme="majorHAnsi"/>
          <w:lang w:val="en-US"/>
        </w:rPr>
        <w:t>ing</w:t>
      </w:r>
      <w:r w:rsidR="00F11F1A">
        <w:rPr>
          <w:rFonts w:asciiTheme="majorHAnsi" w:hAnsiTheme="majorHAnsi" w:cstheme="majorHAnsi"/>
          <w:lang w:val="en-US"/>
        </w:rPr>
        <w:t xml:space="preserve"> a dense </w:t>
      </w:r>
      <w:r w:rsidR="00F65140">
        <w:rPr>
          <w:rFonts w:asciiTheme="majorHAnsi" w:hAnsiTheme="majorHAnsi" w:cstheme="majorHAnsi"/>
          <w:lang w:val="en-US"/>
        </w:rPr>
        <w:t>map</w:t>
      </w:r>
      <w:r w:rsidR="00F11F1A">
        <w:rPr>
          <w:rFonts w:asciiTheme="majorHAnsi" w:hAnsiTheme="majorHAnsi" w:cstheme="majorHAnsi"/>
          <w:lang w:val="en-US"/>
        </w:rPr>
        <w:t xml:space="preserve"> of objects, monuments and places, such as Charents statue by </w:t>
      </w:r>
      <w:r w:rsidR="00865F22">
        <w:rPr>
          <w:rFonts w:asciiTheme="majorHAnsi" w:hAnsiTheme="majorHAnsi" w:cstheme="majorHAnsi"/>
          <w:lang w:val="en-US"/>
        </w:rPr>
        <w:t>sculptor</w:t>
      </w:r>
      <w:r w:rsidR="00F11F1A">
        <w:rPr>
          <w:rFonts w:asciiTheme="majorHAnsi" w:hAnsiTheme="majorHAnsi" w:cstheme="majorHAnsi"/>
          <w:lang w:val="en-US"/>
        </w:rPr>
        <w:t xml:space="preserve"> Ara Shiraz, </w:t>
      </w:r>
      <w:r w:rsidR="00F65140">
        <w:rPr>
          <w:rFonts w:asciiTheme="majorHAnsi" w:hAnsiTheme="majorHAnsi" w:cstheme="majorHAnsi"/>
          <w:lang w:val="en-US"/>
        </w:rPr>
        <w:t xml:space="preserve">another sculpture by E. Tsughunyan in the city main square, Charents street, his </w:t>
      </w:r>
      <w:r w:rsidR="00F11F1A">
        <w:rPr>
          <w:rFonts w:asciiTheme="majorHAnsi" w:hAnsiTheme="majorHAnsi" w:cstheme="majorHAnsi"/>
          <w:lang w:val="en-US"/>
        </w:rPr>
        <w:t xml:space="preserve">memorial house, </w:t>
      </w:r>
      <w:r w:rsidR="001040F9">
        <w:rPr>
          <w:rFonts w:asciiTheme="majorHAnsi" w:hAnsiTheme="majorHAnsi" w:cstheme="majorHAnsi"/>
          <w:lang w:val="en-US"/>
        </w:rPr>
        <w:t>T</w:t>
      </w:r>
      <w:r w:rsidR="007D0675">
        <w:rPr>
          <w:rFonts w:asciiTheme="majorHAnsi" w:hAnsiTheme="majorHAnsi" w:cstheme="majorHAnsi"/>
          <w:lang w:val="en-US"/>
        </w:rPr>
        <w:t xml:space="preserve">he </w:t>
      </w:r>
      <w:r w:rsidR="001040F9">
        <w:rPr>
          <w:rFonts w:asciiTheme="majorHAnsi" w:hAnsiTheme="majorHAnsi" w:cstheme="majorHAnsi"/>
          <w:lang w:val="en-US"/>
        </w:rPr>
        <w:t>C</w:t>
      </w:r>
      <w:r w:rsidR="007D0675">
        <w:rPr>
          <w:rFonts w:asciiTheme="majorHAnsi" w:hAnsiTheme="majorHAnsi" w:cstheme="majorHAnsi"/>
          <w:lang w:val="en-US"/>
        </w:rPr>
        <w:t xml:space="preserve">urly haired boy </w:t>
      </w:r>
      <w:r w:rsidR="001040F9">
        <w:rPr>
          <w:rFonts w:asciiTheme="majorHAnsi" w:hAnsiTheme="majorHAnsi" w:cstheme="majorHAnsi"/>
          <w:lang w:val="en-US"/>
        </w:rPr>
        <w:t xml:space="preserve">sculpture/ by Kh. Mirijanyan/ and the </w:t>
      </w:r>
      <w:r w:rsidR="007D0675">
        <w:rPr>
          <w:rFonts w:asciiTheme="majorHAnsi" w:hAnsiTheme="majorHAnsi" w:cstheme="majorHAnsi"/>
          <w:lang w:val="en-US"/>
        </w:rPr>
        <w:t>monument</w:t>
      </w:r>
      <w:r w:rsidR="001040F9">
        <w:rPr>
          <w:rFonts w:asciiTheme="majorHAnsi" w:hAnsiTheme="majorHAnsi" w:cstheme="majorHAnsi"/>
          <w:lang w:val="en-US"/>
        </w:rPr>
        <w:t xml:space="preserve"> around, situated right in </w:t>
      </w:r>
      <w:r w:rsidR="007D0675">
        <w:rPr>
          <w:rFonts w:asciiTheme="majorHAnsi" w:hAnsiTheme="majorHAnsi" w:cstheme="majorHAnsi"/>
          <w:lang w:val="en-US"/>
        </w:rPr>
        <w:t xml:space="preserve">the city entrance / the boy is protagonist of </w:t>
      </w:r>
      <w:r w:rsidR="00214183">
        <w:rPr>
          <w:rFonts w:asciiTheme="majorHAnsi" w:hAnsiTheme="majorHAnsi" w:cstheme="majorHAnsi"/>
          <w:lang w:val="en-US"/>
        </w:rPr>
        <w:t xml:space="preserve">a </w:t>
      </w:r>
      <w:r w:rsidR="001040F9">
        <w:rPr>
          <w:rFonts w:asciiTheme="majorHAnsi" w:hAnsiTheme="majorHAnsi" w:cstheme="majorHAnsi"/>
          <w:lang w:val="en-US"/>
        </w:rPr>
        <w:t>well</w:t>
      </w:r>
      <w:r w:rsidR="00865F22">
        <w:rPr>
          <w:rFonts w:asciiTheme="majorHAnsi" w:hAnsiTheme="majorHAnsi" w:cstheme="majorHAnsi"/>
          <w:lang w:val="en-US"/>
        </w:rPr>
        <w:t>-</w:t>
      </w:r>
      <w:r w:rsidR="001040F9">
        <w:rPr>
          <w:rFonts w:asciiTheme="majorHAnsi" w:hAnsiTheme="majorHAnsi" w:cstheme="majorHAnsi"/>
          <w:lang w:val="en-US"/>
        </w:rPr>
        <w:t xml:space="preserve"> known poem by the author/. There are also </w:t>
      </w:r>
      <w:r w:rsidR="00F65140">
        <w:rPr>
          <w:rFonts w:asciiTheme="majorHAnsi" w:hAnsiTheme="majorHAnsi" w:cstheme="majorHAnsi"/>
          <w:lang w:val="en-US"/>
        </w:rPr>
        <w:t xml:space="preserve">modern objects such as market named after </w:t>
      </w:r>
      <w:r w:rsidR="001040F9">
        <w:rPr>
          <w:rFonts w:asciiTheme="majorHAnsi" w:hAnsiTheme="majorHAnsi" w:cstheme="majorHAnsi"/>
          <w:lang w:val="en-US"/>
        </w:rPr>
        <w:t>C</w:t>
      </w:r>
      <w:r w:rsidR="00F97A73">
        <w:rPr>
          <w:rFonts w:asciiTheme="majorHAnsi" w:hAnsiTheme="majorHAnsi" w:cstheme="majorHAnsi"/>
          <w:lang w:val="en-US"/>
        </w:rPr>
        <w:t>h</w:t>
      </w:r>
      <w:r w:rsidR="001040F9">
        <w:rPr>
          <w:rFonts w:asciiTheme="majorHAnsi" w:hAnsiTheme="majorHAnsi" w:cstheme="majorHAnsi"/>
          <w:lang w:val="en-US"/>
        </w:rPr>
        <w:t>arents</w:t>
      </w:r>
      <w:r w:rsidR="00F65140">
        <w:rPr>
          <w:rFonts w:asciiTheme="majorHAnsi" w:hAnsiTheme="majorHAnsi" w:cstheme="majorHAnsi"/>
          <w:lang w:val="en-US"/>
        </w:rPr>
        <w:t xml:space="preserve">. </w:t>
      </w:r>
    </w:p>
    <w:p w:rsidR="006E543C" w:rsidRPr="008B2AFE" w:rsidRDefault="008B2AFE" w:rsidP="00F32DBF">
      <w:pPr>
        <w:pStyle w:val="NormalWeb"/>
        <w:shd w:val="clear" w:color="auto" w:fill="FFFFFF"/>
        <w:spacing w:before="0" w:beforeAutospacing="0" w:after="0" w:afterAutospacing="0" w:line="276" w:lineRule="auto"/>
        <w:rPr>
          <w:rFonts w:asciiTheme="majorHAnsi" w:hAnsiTheme="majorHAnsi" w:cstheme="majorHAnsi"/>
          <w:lang w:val="hy-AM"/>
        </w:rPr>
      </w:pPr>
      <w:r>
        <w:rPr>
          <w:rFonts w:asciiTheme="majorHAnsi" w:hAnsiTheme="majorHAnsi" w:cstheme="majorHAnsi"/>
          <w:lang w:val="en-US"/>
        </w:rPr>
        <w:t>Memorial house was in close collaboration with Charents museum in Yerevan, sharing exhibits and providing duplicates. Back in 1977, Charents’ daughters</w:t>
      </w:r>
      <w:r w:rsidR="0076135A">
        <w:rPr>
          <w:rFonts w:asciiTheme="majorHAnsi" w:hAnsiTheme="majorHAnsi" w:cstheme="majorHAnsi"/>
          <w:lang w:val="en-US"/>
        </w:rPr>
        <w:t xml:space="preserve"> themselves</w:t>
      </w:r>
      <w:r>
        <w:rPr>
          <w:rFonts w:asciiTheme="majorHAnsi" w:hAnsiTheme="majorHAnsi" w:cstheme="majorHAnsi"/>
          <w:lang w:val="en-US"/>
        </w:rPr>
        <w:t xml:space="preserve"> chose the city to host the memorial house</w:t>
      </w:r>
      <w:r w:rsidR="0076135A">
        <w:rPr>
          <w:rFonts w:asciiTheme="majorHAnsi" w:hAnsiTheme="majorHAnsi" w:cstheme="majorHAnsi"/>
          <w:lang w:val="en-US"/>
        </w:rPr>
        <w:t>. It is</w:t>
      </w:r>
      <w:r>
        <w:rPr>
          <w:rFonts w:asciiTheme="majorHAnsi" w:hAnsiTheme="majorHAnsi" w:cstheme="majorHAnsi"/>
          <w:lang w:val="en-US"/>
        </w:rPr>
        <w:t xml:space="preserve"> currently</w:t>
      </w:r>
      <w:r w:rsidR="00473044">
        <w:rPr>
          <w:rFonts w:asciiTheme="majorHAnsi" w:hAnsiTheme="majorHAnsi" w:cstheme="majorHAnsi"/>
          <w:lang w:val="en-US"/>
        </w:rPr>
        <w:t xml:space="preserve"> </w:t>
      </w:r>
      <w:r w:rsidR="00AA718C">
        <w:rPr>
          <w:rFonts w:asciiTheme="majorHAnsi" w:hAnsiTheme="majorHAnsi" w:cstheme="majorHAnsi"/>
          <w:lang w:val="en-US"/>
        </w:rPr>
        <w:t xml:space="preserve">in poor building conditions, still holding interesting exhibits, </w:t>
      </w:r>
      <w:r w:rsidR="00C53E05">
        <w:rPr>
          <w:rFonts w:asciiTheme="majorHAnsi" w:hAnsiTheme="majorHAnsi" w:cstheme="majorHAnsi"/>
          <w:lang w:val="en-US"/>
        </w:rPr>
        <w:t xml:space="preserve">inside and outside of the building, </w:t>
      </w:r>
      <w:r w:rsidR="00AA718C">
        <w:rPr>
          <w:rFonts w:asciiTheme="majorHAnsi" w:hAnsiTheme="majorHAnsi" w:cstheme="majorHAnsi"/>
          <w:lang w:val="en-US"/>
        </w:rPr>
        <w:t xml:space="preserve">and having all the potential to </w:t>
      </w:r>
      <w:r w:rsidR="00C53E05">
        <w:rPr>
          <w:rFonts w:asciiTheme="majorHAnsi" w:hAnsiTheme="majorHAnsi" w:cstheme="majorHAnsi"/>
          <w:lang w:val="en-US"/>
        </w:rPr>
        <w:t xml:space="preserve">become full time operating museum. </w:t>
      </w:r>
    </w:p>
    <w:p w:rsidR="00A05C47" w:rsidRPr="0050191F" w:rsidRDefault="00A05C47" w:rsidP="00F32DBF">
      <w:pPr>
        <w:pStyle w:val="NormalWeb"/>
        <w:shd w:val="clear" w:color="auto" w:fill="FFFFFF"/>
        <w:spacing w:before="0" w:beforeAutospacing="0" w:after="0" w:afterAutospacing="0" w:line="276" w:lineRule="auto"/>
        <w:rPr>
          <w:rFonts w:asciiTheme="majorHAnsi" w:hAnsiTheme="majorHAnsi" w:cstheme="majorHAnsi"/>
          <w:lang w:val="hy-AM"/>
        </w:rPr>
      </w:pPr>
      <w:r>
        <w:rPr>
          <w:rFonts w:asciiTheme="majorHAnsi" w:hAnsiTheme="majorHAnsi" w:cstheme="majorHAnsi"/>
          <w:lang w:val="en-US"/>
        </w:rPr>
        <w:t xml:space="preserve">      Other </w:t>
      </w:r>
      <w:r w:rsidR="007B3A43">
        <w:rPr>
          <w:rFonts w:asciiTheme="majorHAnsi" w:hAnsiTheme="majorHAnsi" w:cstheme="majorHAnsi"/>
          <w:lang w:val="en-US"/>
        </w:rPr>
        <w:t xml:space="preserve">cultural objects </w:t>
      </w:r>
      <w:r>
        <w:rPr>
          <w:rFonts w:asciiTheme="majorHAnsi" w:hAnsiTheme="majorHAnsi" w:cstheme="majorHAnsi"/>
          <w:lang w:val="en-US"/>
        </w:rPr>
        <w:t xml:space="preserve">dear to most city inhabitants </w:t>
      </w:r>
      <w:r w:rsidR="000D1AC1">
        <w:rPr>
          <w:rFonts w:asciiTheme="majorHAnsi" w:hAnsiTheme="majorHAnsi" w:cstheme="majorHAnsi"/>
          <w:lang w:val="en-US"/>
        </w:rPr>
        <w:t xml:space="preserve">according to survey results, </w:t>
      </w:r>
      <w:r>
        <w:rPr>
          <w:rFonts w:asciiTheme="majorHAnsi" w:hAnsiTheme="majorHAnsi" w:cstheme="majorHAnsi"/>
          <w:lang w:val="en-US"/>
        </w:rPr>
        <w:t xml:space="preserve">are </w:t>
      </w:r>
      <w:r w:rsidR="00447368">
        <w:rPr>
          <w:rFonts w:asciiTheme="majorHAnsi" w:hAnsiTheme="majorHAnsi" w:cstheme="majorHAnsi"/>
          <w:lang w:val="en-US"/>
        </w:rPr>
        <w:t xml:space="preserve">city park, the central square with fountains, </w:t>
      </w:r>
      <w:r w:rsidR="001718BF">
        <w:rPr>
          <w:rFonts w:asciiTheme="majorHAnsi" w:hAnsiTheme="majorHAnsi" w:cstheme="majorHAnsi"/>
          <w:lang w:val="en-US"/>
        </w:rPr>
        <w:t xml:space="preserve">a walkway with spruces, the Musical school, Cinema building/not operating and privatized/, </w:t>
      </w:r>
      <w:r w:rsidR="00E318A3">
        <w:rPr>
          <w:rFonts w:asciiTheme="majorHAnsi" w:hAnsiTheme="majorHAnsi" w:cstheme="majorHAnsi"/>
          <w:lang w:val="en-US"/>
        </w:rPr>
        <w:t xml:space="preserve">the train station building. The latter </w:t>
      </w:r>
      <w:r w:rsidR="00A939D2">
        <w:rPr>
          <w:rFonts w:asciiTheme="majorHAnsi" w:hAnsiTheme="majorHAnsi" w:cstheme="majorHAnsi"/>
          <w:lang w:val="en-US"/>
        </w:rPr>
        <w:t xml:space="preserve">has an outstanding architecture, situated in the central square of Charentsavan, surrounded by trees and full of light and </w:t>
      </w:r>
      <w:r w:rsidR="000D1AC1">
        <w:rPr>
          <w:rFonts w:asciiTheme="majorHAnsi" w:hAnsiTheme="majorHAnsi" w:cstheme="majorHAnsi"/>
          <w:lang w:val="en-US"/>
        </w:rPr>
        <w:t>captivating</w:t>
      </w:r>
      <w:r w:rsidR="00A939D2">
        <w:rPr>
          <w:rFonts w:asciiTheme="majorHAnsi" w:hAnsiTheme="majorHAnsi" w:cstheme="majorHAnsi"/>
          <w:lang w:val="en-US"/>
        </w:rPr>
        <w:t xml:space="preserve"> decors inside</w:t>
      </w:r>
      <w:r w:rsidR="001C08F7">
        <w:rPr>
          <w:rFonts w:asciiTheme="majorHAnsi" w:hAnsiTheme="majorHAnsi" w:cstheme="majorHAnsi"/>
          <w:lang w:val="en-US"/>
        </w:rPr>
        <w:t>.</w:t>
      </w:r>
      <w:r w:rsidR="00A939D2">
        <w:rPr>
          <w:rFonts w:asciiTheme="majorHAnsi" w:hAnsiTheme="majorHAnsi" w:cstheme="majorHAnsi"/>
          <w:lang w:val="en-US"/>
        </w:rPr>
        <w:t xml:space="preserve"> </w:t>
      </w:r>
      <w:r w:rsidR="00473044">
        <w:rPr>
          <w:rFonts w:asciiTheme="majorHAnsi" w:hAnsiTheme="majorHAnsi" w:cstheme="majorHAnsi"/>
          <w:lang w:val="en-US"/>
        </w:rPr>
        <w:t xml:space="preserve">The building is in possession of South Caucauses Railway Company, </w:t>
      </w:r>
      <w:r w:rsidR="001C08F7">
        <w:rPr>
          <w:rFonts w:asciiTheme="majorHAnsi" w:hAnsiTheme="majorHAnsi" w:cstheme="majorHAnsi"/>
          <w:lang w:val="en-US"/>
        </w:rPr>
        <w:t xml:space="preserve">which implements regular </w:t>
      </w:r>
      <w:r w:rsidR="0050191F">
        <w:rPr>
          <w:rFonts w:asciiTheme="majorHAnsi" w:hAnsiTheme="majorHAnsi" w:cstheme="majorHAnsi"/>
          <w:lang w:val="en-US"/>
        </w:rPr>
        <w:t>rail freight through the city</w:t>
      </w:r>
      <w:r w:rsidR="001C08F7">
        <w:rPr>
          <w:rFonts w:asciiTheme="majorHAnsi" w:hAnsiTheme="majorHAnsi" w:cstheme="majorHAnsi"/>
          <w:lang w:val="en-US"/>
        </w:rPr>
        <w:t xml:space="preserve"> and </w:t>
      </w:r>
      <w:r w:rsidR="0050191F">
        <w:rPr>
          <w:rFonts w:asciiTheme="majorHAnsi" w:hAnsiTheme="majorHAnsi" w:cstheme="majorHAnsi"/>
          <w:lang w:val="en-US"/>
        </w:rPr>
        <w:t xml:space="preserve">passenger transportation on during summertime. </w:t>
      </w:r>
    </w:p>
    <w:p w:rsidR="00E859BE" w:rsidRDefault="000D1AC1" w:rsidP="00F32DBF">
      <w:pPr>
        <w:pStyle w:val="NormalWeb"/>
        <w:shd w:val="clear" w:color="auto" w:fill="FFFFFF"/>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 xml:space="preserve">      </w:t>
      </w:r>
      <w:r w:rsidR="00A34509">
        <w:rPr>
          <w:rFonts w:asciiTheme="majorHAnsi" w:hAnsiTheme="majorHAnsi" w:cstheme="majorHAnsi"/>
          <w:lang w:val="en-US"/>
        </w:rPr>
        <w:t>I</w:t>
      </w:r>
      <w:r>
        <w:rPr>
          <w:rFonts w:asciiTheme="majorHAnsi" w:hAnsiTheme="majorHAnsi" w:cstheme="majorHAnsi"/>
          <w:lang w:val="en-US"/>
        </w:rPr>
        <w:t>mportant</w:t>
      </w:r>
      <w:r w:rsidR="00A34509">
        <w:rPr>
          <w:rFonts w:asciiTheme="majorHAnsi" w:hAnsiTheme="majorHAnsi" w:cstheme="majorHAnsi"/>
          <w:lang w:val="en-US"/>
        </w:rPr>
        <w:t xml:space="preserve"> heritage and culture</w:t>
      </w:r>
      <w:r>
        <w:rPr>
          <w:rFonts w:asciiTheme="majorHAnsi" w:hAnsiTheme="majorHAnsi" w:cstheme="majorHAnsi"/>
          <w:lang w:val="en-US"/>
        </w:rPr>
        <w:t xml:space="preserve"> </w:t>
      </w:r>
      <w:r w:rsidR="00A34509">
        <w:rPr>
          <w:rFonts w:asciiTheme="majorHAnsi" w:hAnsiTheme="majorHAnsi" w:cstheme="majorHAnsi"/>
          <w:lang w:val="en-US"/>
        </w:rPr>
        <w:t>monuments</w:t>
      </w:r>
      <w:r>
        <w:rPr>
          <w:rFonts w:asciiTheme="majorHAnsi" w:hAnsiTheme="majorHAnsi" w:cstheme="majorHAnsi"/>
          <w:lang w:val="en-US"/>
        </w:rPr>
        <w:t xml:space="preserve"> </w:t>
      </w:r>
      <w:r w:rsidR="00A34509">
        <w:rPr>
          <w:rFonts w:asciiTheme="majorHAnsi" w:hAnsiTheme="majorHAnsi" w:cstheme="majorHAnsi"/>
          <w:lang w:val="en-US"/>
        </w:rPr>
        <w:t xml:space="preserve">can be found also outside of Charentsavan industrial area, in the </w:t>
      </w:r>
      <w:r w:rsidR="00414858">
        <w:rPr>
          <w:rFonts w:asciiTheme="majorHAnsi" w:hAnsiTheme="majorHAnsi" w:cstheme="majorHAnsi"/>
          <w:lang w:val="en-US"/>
        </w:rPr>
        <w:t>settlements</w:t>
      </w:r>
      <w:r w:rsidR="00F3322A">
        <w:rPr>
          <w:rFonts w:asciiTheme="majorHAnsi" w:hAnsiTheme="majorHAnsi" w:cstheme="majorHAnsi"/>
          <w:lang w:val="en-US"/>
        </w:rPr>
        <w:t xml:space="preserve"> of Arzakan, Alapars, Karenis</w:t>
      </w:r>
      <w:r w:rsidR="004C1265" w:rsidRPr="00512EC6">
        <w:rPr>
          <w:rFonts w:asciiTheme="majorHAnsi" w:hAnsiTheme="majorHAnsi" w:cstheme="majorHAnsi"/>
          <w:lang w:val="en-US"/>
        </w:rPr>
        <w:t xml:space="preserve">, </w:t>
      </w:r>
      <w:r w:rsidR="004C1265">
        <w:rPr>
          <w:rFonts w:asciiTheme="majorHAnsi" w:hAnsiTheme="majorHAnsi" w:cstheme="majorHAnsi"/>
          <w:lang w:val="en-US"/>
        </w:rPr>
        <w:t>Bjni</w:t>
      </w:r>
      <w:r w:rsidR="00F3322A">
        <w:rPr>
          <w:rFonts w:asciiTheme="majorHAnsi" w:hAnsiTheme="majorHAnsi" w:cstheme="majorHAnsi"/>
          <w:lang w:val="en-US"/>
        </w:rPr>
        <w:t xml:space="preserve"> and Fantan, which </w:t>
      </w:r>
      <w:r w:rsidR="00CF186B">
        <w:rPr>
          <w:rFonts w:asciiTheme="majorHAnsi" w:hAnsiTheme="majorHAnsi" w:cstheme="majorHAnsi"/>
          <w:lang w:val="en-US"/>
        </w:rPr>
        <w:t xml:space="preserve">comprise </w:t>
      </w:r>
      <w:r w:rsidR="000270E1">
        <w:rPr>
          <w:rFonts w:asciiTheme="majorHAnsi" w:hAnsiTheme="majorHAnsi" w:cstheme="majorHAnsi"/>
          <w:lang w:val="en-US"/>
        </w:rPr>
        <w:t xml:space="preserve">both </w:t>
      </w:r>
      <w:r w:rsidR="00CF186B">
        <w:rPr>
          <w:rFonts w:asciiTheme="majorHAnsi" w:hAnsiTheme="majorHAnsi" w:cstheme="majorHAnsi"/>
          <w:lang w:val="en-US"/>
        </w:rPr>
        <w:t xml:space="preserve">historic monuments </w:t>
      </w:r>
      <w:r w:rsidR="000270E1">
        <w:rPr>
          <w:rFonts w:asciiTheme="majorHAnsi" w:hAnsiTheme="majorHAnsi" w:cstheme="majorHAnsi"/>
          <w:lang w:val="en-US"/>
        </w:rPr>
        <w:t xml:space="preserve">and picturesque nature, and those </w:t>
      </w:r>
      <w:r w:rsidR="00CF186B">
        <w:rPr>
          <w:rFonts w:asciiTheme="majorHAnsi" w:hAnsiTheme="majorHAnsi" w:cstheme="majorHAnsi"/>
          <w:lang w:val="en-US"/>
        </w:rPr>
        <w:t>of Soviet Armenia era</w:t>
      </w:r>
      <w:r w:rsidR="000270E1">
        <w:rPr>
          <w:rFonts w:asciiTheme="majorHAnsi" w:hAnsiTheme="majorHAnsi" w:cstheme="majorHAnsi"/>
          <w:lang w:val="en-US"/>
        </w:rPr>
        <w:t>.</w:t>
      </w:r>
      <w:r w:rsidR="00E859BE">
        <w:rPr>
          <w:rFonts w:asciiTheme="majorHAnsi" w:hAnsiTheme="majorHAnsi" w:cstheme="majorHAnsi"/>
          <w:lang w:val="en-US"/>
        </w:rPr>
        <w:t xml:space="preserve"> </w:t>
      </w:r>
    </w:p>
    <w:p w:rsidR="00E71AA6" w:rsidRPr="00E71AA6" w:rsidRDefault="00512EC6" w:rsidP="00E71AA6">
      <w:pPr>
        <w:pStyle w:val="NormalWeb"/>
        <w:shd w:val="clear" w:color="auto" w:fill="FFFFFF"/>
        <w:spacing w:before="0" w:beforeAutospacing="0" w:after="0" w:afterAutospacing="0" w:line="276" w:lineRule="auto"/>
        <w:rPr>
          <w:rFonts w:asciiTheme="majorHAnsi" w:hAnsiTheme="majorHAnsi" w:cstheme="majorHAnsi"/>
          <w:lang w:val="en-US"/>
        </w:rPr>
      </w:pPr>
      <w:r w:rsidRPr="00512EC6">
        <w:rPr>
          <w:rFonts w:asciiTheme="majorHAnsi" w:hAnsiTheme="majorHAnsi" w:cstheme="majorHAnsi"/>
          <w:lang w:val="en-US"/>
        </w:rPr>
        <w:lastRenderedPageBreak/>
        <w:t xml:space="preserve">Arzakan's </w:t>
      </w:r>
      <w:r w:rsidR="00980D88">
        <w:rPr>
          <w:rFonts w:asciiTheme="majorHAnsi" w:hAnsiTheme="majorHAnsi" w:cstheme="majorHAnsi"/>
          <w:lang w:val="en-US"/>
        </w:rPr>
        <w:t xml:space="preserve">and Bjni’s </w:t>
      </w:r>
      <w:r w:rsidRPr="00512EC6">
        <w:rPr>
          <w:rFonts w:asciiTheme="majorHAnsi" w:hAnsiTheme="majorHAnsi" w:cstheme="majorHAnsi"/>
          <w:lang w:val="en-US"/>
        </w:rPr>
        <w:t>numerous springs can play a significant role in the development of community tourism</w:t>
      </w:r>
      <w:r w:rsidR="00AD0FF6">
        <w:rPr>
          <w:rFonts w:asciiTheme="majorHAnsi" w:hAnsiTheme="majorHAnsi" w:cstheme="majorHAnsi"/>
          <w:lang w:val="en-US"/>
        </w:rPr>
        <w:t>.</w:t>
      </w:r>
      <w:r w:rsidR="00980D88">
        <w:rPr>
          <w:rFonts w:asciiTheme="majorHAnsi" w:hAnsiTheme="majorHAnsi" w:cstheme="majorHAnsi"/>
          <w:lang w:val="en-US"/>
        </w:rPr>
        <w:t xml:space="preserve"> Bjni </w:t>
      </w:r>
      <w:r w:rsidR="00AD0FF6">
        <w:rPr>
          <w:rFonts w:asciiTheme="majorHAnsi" w:hAnsiTheme="majorHAnsi" w:cstheme="majorHAnsi"/>
          <w:lang w:val="en-US"/>
        </w:rPr>
        <w:t>springs are</w:t>
      </w:r>
      <w:r w:rsidR="00980D88">
        <w:rPr>
          <w:rFonts w:asciiTheme="majorHAnsi" w:hAnsiTheme="majorHAnsi" w:cstheme="majorHAnsi"/>
          <w:lang w:val="en-US"/>
        </w:rPr>
        <w:t xml:space="preserve"> also </w:t>
      </w:r>
      <w:r w:rsidR="00EA54F9">
        <w:rPr>
          <w:rFonts w:asciiTheme="majorHAnsi" w:hAnsiTheme="majorHAnsi" w:cstheme="majorHAnsi"/>
          <w:lang w:val="en-US"/>
        </w:rPr>
        <w:t>bottled,</w:t>
      </w:r>
      <w:r w:rsidR="00980D88">
        <w:rPr>
          <w:rFonts w:asciiTheme="majorHAnsi" w:hAnsiTheme="majorHAnsi" w:cstheme="majorHAnsi"/>
          <w:lang w:val="en-US"/>
        </w:rPr>
        <w:t xml:space="preserve"> and </w:t>
      </w:r>
      <w:r w:rsidR="00AD0FF6">
        <w:rPr>
          <w:rFonts w:asciiTheme="majorHAnsi" w:hAnsiTheme="majorHAnsi" w:cstheme="majorHAnsi"/>
          <w:lang w:val="en-US"/>
        </w:rPr>
        <w:t>the company is</w:t>
      </w:r>
      <w:r w:rsidR="00980D88">
        <w:rPr>
          <w:rFonts w:asciiTheme="majorHAnsi" w:hAnsiTheme="majorHAnsi" w:cstheme="majorHAnsi"/>
          <w:lang w:val="en-US"/>
        </w:rPr>
        <w:t xml:space="preserve"> one of the biggest n</w:t>
      </w:r>
      <w:r w:rsidR="00AD0FF6">
        <w:rPr>
          <w:rFonts w:asciiTheme="majorHAnsi" w:hAnsiTheme="majorHAnsi" w:cstheme="majorHAnsi"/>
          <w:lang w:val="en-US"/>
        </w:rPr>
        <w:t xml:space="preserve">atural sparkling </w:t>
      </w:r>
      <w:r w:rsidR="00980D88">
        <w:rPr>
          <w:rFonts w:asciiTheme="majorHAnsi" w:hAnsiTheme="majorHAnsi" w:cstheme="majorHAnsi"/>
          <w:lang w:val="en-US"/>
        </w:rPr>
        <w:t xml:space="preserve">water bottlers in Armenia. </w:t>
      </w:r>
      <w:r w:rsidRPr="00512EC6">
        <w:rPr>
          <w:rFonts w:asciiTheme="majorHAnsi" w:hAnsiTheme="majorHAnsi" w:cstheme="majorHAnsi"/>
          <w:lang w:val="en-US"/>
        </w:rPr>
        <w:t xml:space="preserve">Alapars is also famous for its historical and architectural monuments, the most famous of which are </w:t>
      </w:r>
      <w:r w:rsidR="00EA54F9">
        <w:rPr>
          <w:rFonts w:asciiTheme="majorHAnsi" w:hAnsiTheme="majorHAnsi" w:cstheme="majorHAnsi"/>
          <w:lang w:val="en-US"/>
        </w:rPr>
        <w:t>St. Mary the Virgin</w:t>
      </w:r>
      <w:r w:rsidRPr="00512EC6">
        <w:rPr>
          <w:rFonts w:asciiTheme="majorHAnsi" w:hAnsiTheme="majorHAnsi" w:cstheme="majorHAnsi"/>
          <w:lang w:val="en-US"/>
        </w:rPr>
        <w:t xml:space="preserve">, </w:t>
      </w:r>
      <w:r w:rsidR="00EA54F9">
        <w:rPr>
          <w:rFonts w:asciiTheme="majorHAnsi" w:hAnsiTheme="majorHAnsi" w:cstheme="majorHAnsi"/>
          <w:lang w:val="en-US"/>
        </w:rPr>
        <w:t>St.</w:t>
      </w:r>
      <w:r w:rsidRPr="00512EC6">
        <w:rPr>
          <w:rFonts w:asciiTheme="majorHAnsi" w:hAnsiTheme="majorHAnsi" w:cstheme="majorHAnsi"/>
          <w:lang w:val="en-US"/>
        </w:rPr>
        <w:t xml:space="preserve"> Varda</w:t>
      </w:r>
      <w:r w:rsidR="00EA54F9">
        <w:rPr>
          <w:rFonts w:asciiTheme="majorHAnsi" w:hAnsiTheme="majorHAnsi" w:cstheme="majorHAnsi"/>
          <w:lang w:val="en-US"/>
        </w:rPr>
        <w:t>n</w:t>
      </w:r>
      <w:r w:rsidRPr="00512EC6">
        <w:rPr>
          <w:rFonts w:asciiTheme="majorHAnsi" w:hAnsiTheme="majorHAnsi" w:cstheme="majorHAnsi"/>
          <w:lang w:val="en-US"/>
        </w:rPr>
        <w:t>, Tsiranavor churches, Tukh Manuk</w:t>
      </w:r>
      <w:r w:rsidR="00EA54F9">
        <w:rPr>
          <w:rFonts w:asciiTheme="majorHAnsi" w:hAnsiTheme="majorHAnsi" w:cstheme="majorHAnsi"/>
          <w:lang w:val="en-US"/>
        </w:rPr>
        <w:t xml:space="preserve"> </w:t>
      </w:r>
      <w:r w:rsidRPr="00512EC6">
        <w:rPr>
          <w:rFonts w:asciiTheme="majorHAnsi" w:hAnsiTheme="majorHAnsi" w:cstheme="majorHAnsi"/>
          <w:lang w:val="en-US"/>
        </w:rPr>
        <w:t xml:space="preserve">chapel. The one-nave basilica of St. Mary </w:t>
      </w:r>
      <w:r w:rsidR="00EA54F9">
        <w:rPr>
          <w:rFonts w:asciiTheme="majorHAnsi" w:hAnsiTheme="majorHAnsi" w:cstheme="majorHAnsi"/>
          <w:lang w:val="en-US"/>
        </w:rPr>
        <w:t>the Virgin</w:t>
      </w:r>
      <w:r w:rsidRPr="00512EC6">
        <w:rPr>
          <w:rFonts w:asciiTheme="majorHAnsi" w:hAnsiTheme="majorHAnsi" w:cstheme="majorHAnsi"/>
          <w:lang w:val="en-US"/>
        </w:rPr>
        <w:t xml:space="preserve"> from the 5th century in Karenis is</w:t>
      </w:r>
      <w:r w:rsidR="00AD0FF6">
        <w:rPr>
          <w:rFonts w:asciiTheme="majorHAnsi" w:hAnsiTheme="majorHAnsi" w:cstheme="majorHAnsi"/>
          <w:lang w:val="en-US"/>
        </w:rPr>
        <w:t xml:space="preserve"> rather</w:t>
      </w:r>
      <w:r w:rsidRPr="00512EC6">
        <w:rPr>
          <w:rFonts w:asciiTheme="majorHAnsi" w:hAnsiTheme="majorHAnsi" w:cstheme="majorHAnsi"/>
          <w:lang w:val="en-US"/>
        </w:rPr>
        <w:t xml:space="preserve"> significant. Bjni fortress / medieval /, St. Sargis / VII century /, St. G</w:t>
      </w:r>
      <w:r w:rsidR="00A2358C">
        <w:rPr>
          <w:rFonts w:asciiTheme="majorHAnsi" w:hAnsiTheme="majorHAnsi" w:cstheme="majorHAnsi"/>
          <w:lang w:val="en-US"/>
        </w:rPr>
        <w:t>e</w:t>
      </w:r>
      <w:r w:rsidRPr="00512EC6">
        <w:rPr>
          <w:rFonts w:asciiTheme="majorHAnsi" w:hAnsiTheme="majorHAnsi" w:cstheme="majorHAnsi"/>
          <w:lang w:val="en-US"/>
        </w:rPr>
        <w:t xml:space="preserve">org / VIII century /, </w:t>
      </w:r>
      <w:r w:rsidR="00A2358C">
        <w:rPr>
          <w:rFonts w:asciiTheme="majorHAnsi" w:hAnsiTheme="majorHAnsi" w:cstheme="majorHAnsi"/>
          <w:lang w:val="en-US"/>
        </w:rPr>
        <w:t>St. Virgn Mary</w:t>
      </w:r>
      <w:r w:rsidRPr="00512EC6">
        <w:rPr>
          <w:rFonts w:asciiTheme="majorHAnsi" w:hAnsiTheme="majorHAnsi" w:cstheme="majorHAnsi"/>
          <w:lang w:val="en-US"/>
        </w:rPr>
        <w:t xml:space="preserve"> / 1031/ churches, numerous </w:t>
      </w:r>
      <w:r w:rsidR="00980D88">
        <w:rPr>
          <w:rFonts w:asciiTheme="majorHAnsi" w:hAnsiTheme="majorHAnsi" w:cstheme="majorHAnsi"/>
          <w:lang w:val="en-US"/>
        </w:rPr>
        <w:t>cross ston</w:t>
      </w:r>
      <w:r w:rsidR="00980D88" w:rsidRPr="00512EC6">
        <w:rPr>
          <w:rFonts w:asciiTheme="majorHAnsi" w:hAnsiTheme="majorHAnsi" w:cstheme="majorHAnsi"/>
          <w:lang w:val="en-US"/>
        </w:rPr>
        <w:t>es</w:t>
      </w:r>
      <w:r w:rsidRPr="00512EC6">
        <w:rPr>
          <w:rFonts w:asciiTheme="majorHAnsi" w:hAnsiTheme="majorHAnsi" w:cstheme="majorHAnsi"/>
          <w:lang w:val="en-US"/>
        </w:rPr>
        <w:t>, statues of pagan periods are of</w:t>
      </w:r>
      <w:r w:rsidR="007D6C26">
        <w:rPr>
          <w:rFonts w:asciiTheme="majorHAnsi" w:hAnsiTheme="majorHAnsi" w:cstheme="majorHAnsi"/>
          <w:lang w:val="en-US"/>
        </w:rPr>
        <w:t xml:space="preserve"> huge cultural and touristic importance</w:t>
      </w:r>
      <w:r w:rsidR="00AB7B00">
        <w:rPr>
          <w:rFonts w:asciiTheme="majorHAnsi" w:hAnsiTheme="majorHAnsi" w:cstheme="majorHAnsi"/>
          <w:lang w:val="en-US"/>
        </w:rPr>
        <w:t xml:space="preserve"> and a</w:t>
      </w:r>
      <w:r w:rsidR="004A7824">
        <w:rPr>
          <w:rFonts w:asciiTheme="majorHAnsi" w:hAnsiTheme="majorHAnsi" w:cstheme="majorHAnsi"/>
          <w:lang w:val="en-US"/>
        </w:rPr>
        <w:t xml:space="preserve">re </w:t>
      </w:r>
      <w:r w:rsidR="00AB7B00">
        <w:rPr>
          <w:rFonts w:asciiTheme="majorHAnsi" w:hAnsiTheme="majorHAnsi" w:cstheme="majorHAnsi"/>
          <w:lang w:val="en-US"/>
        </w:rPr>
        <w:t>beloved place</w:t>
      </w:r>
      <w:r w:rsidR="00F66449">
        <w:rPr>
          <w:rFonts w:asciiTheme="majorHAnsi" w:hAnsiTheme="majorHAnsi" w:cstheme="majorHAnsi"/>
          <w:lang w:val="en-US"/>
        </w:rPr>
        <w:t>s</w:t>
      </w:r>
      <w:r w:rsidR="00AB7B00">
        <w:rPr>
          <w:rFonts w:asciiTheme="majorHAnsi" w:hAnsiTheme="majorHAnsi" w:cstheme="majorHAnsi"/>
          <w:lang w:val="en-US"/>
        </w:rPr>
        <w:t xml:space="preserve"> of pilgrimage and excursions for locals and all over Armenia</w:t>
      </w:r>
      <w:r w:rsidRPr="00512EC6">
        <w:rPr>
          <w:rFonts w:asciiTheme="majorHAnsi" w:hAnsiTheme="majorHAnsi" w:cstheme="majorHAnsi"/>
          <w:lang w:val="en-US"/>
        </w:rPr>
        <w:t xml:space="preserve">. </w:t>
      </w:r>
      <w:r w:rsidR="0056547D" w:rsidRPr="00E71AA6">
        <w:rPr>
          <w:rFonts w:asciiTheme="majorHAnsi" w:hAnsiTheme="majorHAnsi" w:cstheme="majorHAnsi"/>
          <w:lang w:val="en-US"/>
        </w:rPr>
        <w:t xml:space="preserve">Notable </w:t>
      </w:r>
      <w:r w:rsidR="00E71AA6">
        <w:rPr>
          <w:rFonts w:asciiTheme="majorHAnsi" w:hAnsiTheme="majorHAnsi" w:cstheme="majorHAnsi"/>
          <w:lang w:val="en-US"/>
        </w:rPr>
        <w:t>s</w:t>
      </w:r>
      <w:r w:rsidR="0056547D" w:rsidRPr="00E71AA6">
        <w:rPr>
          <w:rFonts w:asciiTheme="majorHAnsi" w:hAnsiTheme="majorHAnsi" w:cstheme="majorHAnsi"/>
          <w:lang w:val="en-US"/>
        </w:rPr>
        <w:t xml:space="preserve">oviet era monuments </w:t>
      </w:r>
      <w:r w:rsidR="00BD771A" w:rsidRPr="00E71AA6">
        <w:rPr>
          <w:rFonts w:asciiTheme="majorHAnsi" w:hAnsiTheme="majorHAnsi" w:cstheme="majorHAnsi"/>
          <w:lang w:val="en-US"/>
        </w:rPr>
        <w:t xml:space="preserve">of these settlements </w:t>
      </w:r>
      <w:r w:rsidR="00E71AA6" w:rsidRPr="00E71AA6">
        <w:rPr>
          <w:rFonts w:asciiTheme="majorHAnsi" w:hAnsiTheme="majorHAnsi" w:cstheme="majorHAnsi"/>
          <w:lang w:val="en-US"/>
        </w:rPr>
        <w:t xml:space="preserve">are memorials to soldiers of the </w:t>
      </w:r>
      <w:r w:rsidR="00983D3D">
        <w:rPr>
          <w:rFonts w:asciiTheme="majorHAnsi" w:hAnsiTheme="majorHAnsi" w:cstheme="majorHAnsi"/>
          <w:lang w:val="en-US"/>
        </w:rPr>
        <w:t>2</w:t>
      </w:r>
      <w:r w:rsidR="00983D3D" w:rsidRPr="00983D3D">
        <w:rPr>
          <w:rFonts w:asciiTheme="majorHAnsi" w:hAnsiTheme="majorHAnsi" w:cstheme="majorHAnsi"/>
          <w:vertAlign w:val="superscript"/>
          <w:lang w:val="en-US"/>
        </w:rPr>
        <w:t>nd</w:t>
      </w:r>
      <w:r w:rsidR="00983D3D">
        <w:rPr>
          <w:rFonts w:asciiTheme="majorHAnsi" w:hAnsiTheme="majorHAnsi" w:cstheme="majorHAnsi"/>
          <w:lang w:val="en-US"/>
        </w:rPr>
        <w:t xml:space="preserve"> </w:t>
      </w:r>
      <w:r w:rsidR="00E71AA6" w:rsidRPr="00E71AA6">
        <w:rPr>
          <w:rFonts w:asciiTheme="majorHAnsi" w:hAnsiTheme="majorHAnsi" w:cstheme="majorHAnsi"/>
          <w:lang w:val="en-US"/>
        </w:rPr>
        <w:t>Patriotic War</w:t>
      </w:r>
      <w:r w:rsidR="007F1652">
        <w:rPr>
          <w:rFonts w:asciiTheme="majorHAnsi" w:hAnsiTheme="majorHAnsi" w:cstheme="majorHAnsi"/>
          <w:lang w:val="en-US"/>
        </w:rPr>
        <w:t>, which have status of cultural heritage objects of local importance</w:t>
      </w:r>
      <w:r w:rsidR="00983D3D">
        <w:rPr>
          <w:rFonts w:asciiTheme="majorHAnsi" w:hAnsiTheme="majorHAnsi" w:cstheme="majorHAnsi"/>
          <w:lang w:val="en-US"/>
        </w:rPr>
        <w:t xml:space="preserve">. </w:t>
      </w:r>
    </w:p>
    <w:p w:rsidR="0056547D" w:rsidRPr="00512EC6" w:rsidRDefault="00E71AA6" w:rsidP="00F32DBF">
      <w:pPr>
        <w:pStyle w:val="NormalWeb"/>
        <w:shd w:val="clear" w:color="auto" w:fill="FFFFFF"/>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 xml:space="preserve"> </w:t>
      </w:r>
      <w:r w:rsidR="00BD771A">
        <w:rPr>
          <w:rFonts w:asciiTheme="majorHAnsi" w:hAnsiTheme="majorHAnsi" w:cstheme="majorHAnsi"/>
          <w:lang w:val="en-US"/>
        </w:rPr>
        <w:t xml:space="preserve"> </w:t>
      </w:r>
      <w:r w:rsidR="00983D3D">
        <w:rPr>
          <w:rFonts w:asciiTheme="majorHAnsi" w:hAnsiTheme="majorHAnsi" w:cstheme="majorHAnsi"/>
          <w:lang w:val="en-US"/>
        </w:rPr>
        <w:t xml:space="preserve"> </w:t>
      </w:r>
    </w:p>
    <w:p w:rsidR="000270E1" w:rsidRPr="002513A5" w:rsidRDefault="00535FB1" w:rsidP="0056547D">
      <w:pPr>
        <w:pStyle w:val="NormalWeb"/>
        <w:shd w:val="clear" w:color="auto" w:fill="FFFFFF"/>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 xml:space="preserve">     The</w:t>
      </w:r>
      <w:r w:rsidR="00F31DA2">
        <w:rPr>
          <w:rFonts w:asciiTheme="majorHAnsi" w:hAnsiTheme="majorHAnsi" w:cstheme="majorHAnsi"/>
          <w:lang w:val="en-US"/>
        </w:rPr>
        <w:t xml:space="preserve"> 6</w:t>
      </w:r>
      <w:r>
        <w:rPr>
          <w:rFonts w:asciiTheme="majorHAnsi" w:hAnsiTheme="majorHAnsi" w:cstheme="majorHAnsi"/>
          <w:lang w:val="en-US"/>
        </w:rPr>
        <w:t xml:space="preserve"> </w:t>
      </w:r>
      <w:r w:rsidR="00414858">
        <w:rPr>
          <w:rFonts w:asciiTheme="majorHAnsi" w:hAnsiTheme="majorHAnsi" w:cstheme="majorHAnsi"/>
          <w:lang w:val="en-US"/>
        </w:rPr>
        <w:t>settlements</w:t>
      </w:r>
      <w:r>
        <w:rPr>
          <w:rFonts w:asciiTheme="majorHAnsi" w:hAnsiTheme="majorHAnsi" w:cstheme="majorHAnsi"/>
          <w:lang w:val="en-US"/>
        </w:rPr>
        <w:t xml:space="preserve"> have formed an</w:t>
      </w:r>
      <w:r w:rsidRPr="00512EC6">
        <w:rPr>
          <w:rFonts w:asciiTheme="majorHAnsi" w:hAnsiTheme="majorHAnsi" w:cstheme="majorHAnsi"/>
          <w:lang w:val="en-US"/>
        </w:rPr>
        <w:t xml:space="preserve"> </w:t>
      </w:r>
      <w:r>
        <w:rPr>
          <w:rFonts w:asciiTheme="majorHAnsi" w:hAnsiTheme="majorHAnsi" w:cstheme="majorHAnsi"/>
          <w:lang w:val="en-US"/>
        </w:rPr>
        <w:t xml:space="preserve">enlarged community of Charentsavan in 2017, following the amendments made in RA Law </w:t>
      </w:r>
      <w:r w:rsidR="007611CA">
        <w:rPr>
          <w:rFonts w:asciiTheme="majorHAnsi" w:hAnsiTheme="majorHAnsi" w:cstheme="majorHAnsi"/>
          <w:lang w:val="en-US"/>
        </w:rPr>
        <w:t>o</w:t>
      </w:r>
      <w:r>
        <w:rPr>
          <w:rFonts w:asciiTheme="majorHAnsi" w:hAnsiTheme="majorHAnsi" w:cstheme="majorHAnsi"/>
          <w:lang w:val="en-US"/>
        </w:rPr>
        <w:t>n Admi</w:t>
      </w:r>
      <w:r w:rsidR="00BD442D">
        <w:rPr>
          <w:rFonts w:asciiTheme="majorHAnsi" w:hAnsiTheme="majorHAnsi" w:cstheme="majorHAnsi"/>
          <w:lang w:val="en-US"/>
        </w:rPr>
        <w:t>n</w:t>
      </w:r>
      <w:r w:rsidR="007611CA">
        <w:rPr>
          <w:rFonts w:asciiTheme="majorHAnsi" w:hAnsiTheme="majorHAnsi" w:cstheme="majorHAnsi"/>
          <w:lang w:val="en-US"/>
        </w:rPr>
        <w:t>i</w:t>
      </w:r>
      <w:r>
        <w:rPr>
          <w:rFonts w:asciiTheme="majorHAnsi" w:hAnsiTheme="majorHAnsi" w:cstheme="majorHAnsi"/>
          <w:lang w:val="en-US"/>
        </w:rPr>
        <w:t>strative Divis</w:t>
      </w:r>
      <w:r w:rsidR="007611CA">
        <w:rPr>
          <w:rFonts w:asciiTheme="majorHAnsi" w:hAnsiTheme="majorHAnsi" w:cstheme="majorHAnsi"/>
          <w:lang w:val="en-US"/>
        </w:rPr>
        <w:t xml:space="preserve">ions. </w:t>
      </w:r>
      <w:r w:rsidR="00BD442D">
        <w:rPr>
          <w:rFonts w:asciiTheme="majorHAnsi" w:hAnsiTheme="majorHAnsi" w:cstheme="majorHAnsi"/>
          <w:lang w:val="en-US"/>
        </w:rPr>
        <w:t>In 2018, t</w:t>
      </w:r>
      <w:r w:rsidR="007611CA">
        <w:rPr>
          <w:rFonts w:asciiTheme="majorHAnsi" w:hAnsiTheme="majorHAnsi" w:cstheme="majorHAnsi"/>
          <w:lang w:val="en-US"/>
        </w:rPr>
        <w:t xml:space="preserve">he City </w:t>
      </w:r>
      <w:r w:rsidR="00BD442D">
        <w:rPr>
          <w:rFonts w:asciiTheme="majorHAnsi" w:hAnsiTheme="majorHAnsi" w:cstheme="majorHAnsi"/>
          <w:lang w:val="en-US"/>
        </w:rPr>
        <w:t>C</w:t>
      </w:r>
      <w:r w:rsidR="007611CA">
        <w:rPr>
          <w:rFonts w:asciiTheme="majorHAnsi" w:hAnsiTheme="majorHAnsi" w:cstheme="majorHAnsi"/>
          <w:lang w:val="en-US"/>
        </w:rPr>
        <w:t>ouncil</w:t>
      </w:r>
      <w:r w:rsidR="00BD442D">
        <w:rPr>
          <w:rFonts w:asciiTheme="majorHAnsi" w:hAnsiTheme="majorHAnsi" w:cstheme="majorHAnsi"/>
          <w:lang w:val="en-US"/>
        </w:rPr>
        <w:t xml:space="preserve"> adopted Charentsavan Development Plan for 2018-2022, which can be considered</w:t>
      </w:r>
      <w:r w:rsidR="00F32DBF">
        <w:rPr>
          <w:rFonts w:asciiTheme="majorHAnsi" w:hAnsiTheme="majorHAnsi" w:cstheme="majorHAnsi"/>
          <w:lang w:val="en-US"/>
        </w:rPr>
        <w:t xml:space="preserve"> as</w:t>
      </w:r>
      <w:r w:rsidR="00BD442D">
        <w:rPr>
          <w:rFonts w:asciiTheme="majorHAnsi" w:hAnsiTheme="majorHAnsi" w:cstheme="majorHAnsi"/>
          <w:lang w:val="en-US"/>
        </w:rPr>
        <w:t xml:space="preserve"> an integrated plan of needs of all </w:t>
      </w:r>
      <w:r w:rsidR="00625251">
        <w:rPr>
          <w:rFonts w:asciiTheme="majorHAnsi" w:hAnsiTheme="majorHAnsi" w:cstheme="majorHAnsi"/>
          <w:lang w:val="en-US"/>
        </w:rPr>
        <w:t>settlements</w:t>
      </w:r>
      <w:r w:rsidR="00BD442D">
        <w:rPr>
          <w:rFonts w:asciiTheme="majorHAnsi" w:hAnsiTheme="majorHAnsi" w:cstheme="majorHAnsi"/>
          <w:lang w:val="en-US"/>
        </w:rPr>
        <w:t xml:space="preserve"> included, </w:t>
      </w:r>
      <w:r w:rsidR="00414858">
        <w:rPr>
          <w:rFonts w:asciiTheme="majorHAnsi" w:hAnsiTheme="majorHAnsi" w:cstheme="majorHAnsi"/>
          <w:lang w:val="en-US"/>
        </w:rPr>
        <w:t xml:space="preserve">with a strong aim of </w:t>
      </w:r>
      <w:r w:rsidR="0092134B">
        <w:rPr>
          <w:rFonts w:asciiTheme="majorHAnsi" w:hAnsiTheme="majorHAnsi" w:cstheme="majorHAnsi"/>
          <w:lang w:val="en-US"/>
        </w:rPr>
        <w:t>finding</w:t>
      </w:r>
      <w:r w:rsidR="00414858">
        <w:rPr>
          <w:rFonts w:asciiTheme="majorHAnsi" w:hAnsiTheme="majorHAnsi" w:cstheme="majorHAnsi"/>
          <w:lang w:val="en-US"/>
        </w:rPr>
        <w:t xml:space="preserve"> solution</w:t>
      </w:r>
      <w:r w:rsidR="0092134B">
        <w:rPr>
          <w:rFonts w:asciiTheme="majorHAnsi" w:hAnsiTheme="majorHAnsi" w:cstheme="majorHAnsi"/>
          <w:lang w:val="en-US"/>
        </w:rPr>
        <w:t>s</w:t>
      </w:r>
      <w:r w:rsidR="0056547D">
        <w:rPr>
          <w:rFonts w:asciiTheme="majorHAnsi" w:hAnsiTheme="majorHAnsi" w:cstheme="majorHAnsi"/>
          <w:lang w:val="en-US"/>
        </w:rPr>
        <w:t xml:space="preserve"> for cultural development and preservation of cultural heritage</w:t>
      </w:r>
      <w:r w:rsidR="008B6045">
        <w:rPr>
          <w:rFonts w:asciiTheme="majorHAnsi" w:hAnsiTheme="majorHAnsi" w:cstheme="majorHAnsi"/>
          <w:lang w:val="en-US"/>
        </w:rPr>
        <w:t xml:space="preserve">, mainly through tourism development. </w:t>
      </w:r>
      <w:r w:rsidR="002513A5">
        <w:rPr>
          <w:rFonts w:asciiTheme="majorHAnsi" w:hAnsiTheme="majorHAnsi" w:cstheme="majorHAnsi"/>
          <w:lang w:val="en-US"/>
        </w:rPr>
        <w:t>As the consolidation happened only 5 years ago,</w:t>
      </w:r>
      <w:r w:rsidR="006F1BFD">
        <w:rPr>
          <w:rFonts w:asciiTheme="majorHAnsi" w:hAnsiTheme="majorHAnsi" w:cstheme="majorHAnsi"/>
          <w:lang w:val="en-US"/>
        </w:rPr>
        <w:t xml:space="preserve"> several</w:t>
      </w:r>
      <w:r w:rsidR="002513A5">
        <w:rPr>
          <w:rFonts w:asciiTheme="majorHAnsi" w:hAnsiTheme="majorHAnsi" w:cstheme="majorHAnsi"/>
          <w:lang w:val="en-US"/>
        </w:rPr>
        <w:t xml:space="preserve"> coherency problems are to be resolved </w:t>
      </w:r>
      <w:r w:rsidR="006F1BFD">
        <w:rPr>
          <w:rFonts w:asciiTheme="majorHAnsi" w:hAnsiTheme="majorHAnsi" w:cstheme="majorHAnsi"/>
          <w:lang w:val="en-US"/>
        </w:rPr>
        <w:t xml:space="preserve">between the settlements </w:t>
      </w:r>
      <w:r w:rsidR="002513A5">
        <w:rPr>
          <w:rFonts w:asciiTheme="majorHAnsi" w:hAnsiTheme="majorHAnsi" w:cstheme="majorHAnsi"/>
          <w:lang w:val="en-US"/>
        </w:rPr>
        <w:t xml:space="preserve">to ensure sustainable development mechanisms in the city.  </w:t>
      </w:r>
      <w:r w:rsidR="00DF1D66">
        <w:rPr>
          <w:rFonts w:asciiTheme="majorHAnsi" w:hAnsiTheme="majorHAnsi" w:cstheme="majorHAnsi"/>
          <w:lang w:val="en-US"/>
        </w:rPr>
        <w:t>As people stated in the interviews, they are overall satisfied with the inner communication, quality of roads and public transport between Charentsavan and other settlements. Charentsavan- Yerevan public transport route is well functioning, easy to access and cheap</w:t>
      </w:r>
      <w:r w:rsidR="008B7FFD">
        <w:rPr>
          <w:rFonts w:asciiTheme="majorHAnsi" w:hAnsiTheme="majorHAnsi" w:cstheme="majorHAnsi"/>
          <w:lang w:val="en-US"/>
        </w:rPr>
        <w:t>/1 euro per direction/</w:t>
      </w:r>
      <w:r w:rsidR="00DF1D66">
        <w:rPr>
          <w:rFonts w:asciiTheme="majorHAnsi" w:hAnsiTheme="majorHAnsi" w:cstheme="majorHAnsi"/>
          <w:lang w:val="en-US"/>
        </w:rPr>
        <w:t xml:space="preserve">. </w:t>
      </w:r>
    </w:p>
    <w:p w:rsidR="00D0762F" w:rsidRDefault="00CF186B" w:rsidP="0056547D">
      <w:pPr>
        <w:pStyle w:val="NormalWeb"/>
        <w:shd w:val="clear" w:color="auto" w:fill="FFFFFF"/>
        <w:spacing w:before="0" w:beforeAutospacing="0" w:after="0" w:afterAutospacing="0" w:line="276" w:lineRule="auto"/>
        <w:rPr>
          <w:rFonts w:asciiTheme="majorHAnsi" w:hAnsiTheme="majorHAnsi" w:cstheme="majorHAnsi"/>
          <w:lang w:val="en-US"/>
        </w:rPr>
      </w:pPr>
      <w:r w:rsidRPr="00E859BE">
        <w:rPr>
          <w:rFonts w:asciiTheme="majorHAnsi" w:hAnsiTheme="majorHAnsi" w:cstheme="majorHAnsi"/>
          <w:lang w:val="hy-AM"/>
        </w:rPr>
        <w:t xml:space="preserve">    </w:t>
      </w:r>
      <w:r w:rsidR="002513A5">
        <w:rPr>
          <w:rFonts w:asciiTheme="majorHAnsi" w:hAnsiTheme="majorHAnsi" w:cstheme="majorHAnsi"/>
          <w:lang w:val="en-US"/>
        </w:rPr>
        <w:t>It is also notable to mention the great touristic infrastructure and renowned name of Aghveran resorts, situated within the administrative area of Arzakan</w:t>
      </w:r>
      <w:r w:rsidR="006F1BFD">
        <w:rPr>
          <w:rFonts w:asciiTheme="majorHAnsi" w:hAnsiTheme="majorHAnsi" w:cstheme="majorHAnsi"/>
          <w:lang w:val="en-US"/>
        </w:rPr>
        <w:t xml:space="preserve"> and operating as a winter and summer resorts</w:t>
      </w:r>
      <w:r w:rsidR="00FE29D5">
        <w:rPr>
          <w:rFonts w:asciiTheme="majorHAnsi" w:hAnsiTheme="majorHAnsi" w:cstheme="majorHAnsi"/>
          <w:lang w:val="en-US"/>
        </w:rPr>
        <w:t xml:space="preserve">/the building were built during soviet time as rest </w:t>
      </w:r>
      <w:r w:rsidR="00874E35">
        <w:rPr>
          <w:rFonts w:asciiTheme="majorHAnsi" w:hAnsiTheme="majorHAnsi" w:cstheme="majorHAnsi"/>
          <w:lang w:val="en-US"/>
        </w:rPr>
        <w:t>h</w:t>
      </w:r>
      <w:r w:rsidR="00FE29D5">
        <w:rPr>
          <w:rFonts w:asciiTheme="majorHAnsi" w:hAnsiTheme="majorHAnsi" w:cstheme="majorHAnsi"/>
          <w:lang w:val="en-US"/>
        </w:rPr>
        <w:t>ouses for factory workers/</w:t>
      </w:r>
      <w:r w:rsidR="006F1BFD">
        <w:rPr>
          <w:rFonts w:asciiTheme="majorHAnsi" w:hAnsiTheme="majorHAnsi" w:cstheme="majorHAnsi"/>
          <w:lang w:val="en-US"/>
        </w:rPr>
        <w:t xml:space="preserve">. Majority of Arzakan villagers work in the resorts and it is the </w:t>
      </w:r>
      <w:r w:rsidR="00FE716F">
        <w:rPr>
          <w:rFonts w:asciiTheme="majorHAnsi" w:hAnsiTheme="majorHAnsi" w:cstheme="majorHAnsi"/>
          <w:lang w:val="en-US"/>
        </w:rPr>
        <w:t xml:space="preserve">main </w:t>
      </w:r>
      <w:r w:rsidR="006F1BFD">
        <w:rPr>
          <w:rFonts w:asciiTheme="majorHAnsi" w:hAnsiTheme="majorHAnsi" w:cstheme="majorHAnsi"/>
          <w:lang w:val="en-US"/>
        </w:rPr>
        <w:t>source of income for them. What about Karenis</w:t>
      </w:r>
      <w:r w:rsidR="00BC4317">
        <w:rPr>
          <w:rFonts w:asciiTheme="majorHAnsi" w:hAnsiTheme="majorHAnsi" w:cstheme="majorHAnsi"/>
          <w:lang w:val="en-US"/>
        </w:rPr>
        <w:t xml:space="preserve">, Fantan and Alapars </w:t>
      </w:r>
      <w:r w:rsidR="00734883">
        <w:rPr>
          <w:rFonts w:asciiTheme="majorHAnsi" w:hAnsiTheme="majorHAnsi" w:cstheme="majorHAnsi"/>
          <w:lang w:val="en-US"/>
        </w:rPr>
        <w:t>settlements</w:t>
      </w:r>
      <w:r w:rsidR="00BC4317">
        <w:rPr>
          <w:rFonts w:asciiTheme="majorHAnsi" w:hAnsiTheme="majorHAnsi" w:cstheme="majorHAnsi"/>
          <w:lang w:val="en-US"/>
        </w:rPr>
        <w:t>, they are mainly agricultural. Karenis has over 40</w:t>
      </w:r>
      <w:r w:rsidR="009C01EA">
        <w:rPr>
          <w:rFonts w:asciiTheme="majorHAnsi" w:hAnsiTheme="majorHAnsi" w:cstheme="majorHAnsi"/>
          <w:lang w:val="en-US"/>
        </w:rPr>
        <w:t xml:space="preserve"> </w:t>
      </w:r>
      <w:r w:rsidR="00BC4317">
        <w:rPr>
          <w:rFonts w:asciiTheme="majorHAnsi" w:hAnsiTheme="majorHAnsi" w:cstheme="majorHAnsi"/>
          <w:lang w:val="en-US"/>
        </w:rPr>
        <w:t xml:space="preserve">ha </w:t>
      </w:r>
      <w:r w:rsidR="009C01EA">
        <w:rPr>
          <w:rFonts w:asciiTheme="majorHAnsi" w:hAnsiTheme="majorHAnsi" w:cstheme="majorHAnsi"/>
          <w:lang w:val="en-US"/>
        </w:rPr>
        <w:t xml:space="preserve">of </w:t>
      </w:r>
      <w:r w:rsidR="00BC4317">
        <w:rPr>
          <w:rFonts w:asciiTheme="majorHAnsi" w:hAnsiTheme="majorHAnsi" w:cstheme="majorHAnsi"/>
          <w:lang w:val="en-US"/>
        </w:rPr>
        <w:t xml:space="preserve">raspberry </w:t>
      </w:r>
      <w:r w:rsidR="00874E35">
        <w:rPr>
          <w:rFonts w:asciiTheme="majorHAnsi" w:hAnsiTheme="majorHAnsi" w:cstheme="majorHAnsi"/>
          <w:lang w:val="en-US"/>
        </w:rPr>
        <w:t>garden</w:t>
      </w:r>
      <w:r w:rsidR="00BC4317">
        <w:rPr>
          <w:rFonts w:asciiTheme="majorHAnsi" w:hAnsiTheme="majorHAnsi" w:cstheme="majorHAnsi"/>
          <w:lang w:val="en-US"/>
        </w:rPr>
        <w:t>s</w:t>
      </w:r>
      <w:r w:rsidR="00FE716F">
        <w:rPr>
          <w:rFonts w:asciiTheme="majorHAnsi" w:hAnsiTheme="majorHAnsi" w:cstheme="majorHAnsi"/>
          <w:lang w:val="en-US"/>
        </w:rPr>
        <w:t xml:space="preserve"> which is a source of income for the families there. A very interesting story of Armenians moved to Karenis from Getashen/currently Republi</w:t>
      </w:r>
      <w:r w:rsidR="009C01EA">
        <w:rPr>
          <w:rFonts w:asciiTheme="majorHAnsi" w:hAnsiTheme="majorHAnsi" w:cstheme="majorHAnsi"/>
          <w:lang w:val="en-US"/>
        </w:rPr>
        <w:t>c</w:t>
      </w:r>
      <w:r w:rsidR="00FE716F">
        <w:rPr>
          <w:rFonts w:asciiTheme="majorHAnsi" w:hAnsiTheme="majorHAnsi" w:cstheme="majorHAnsi"/>
          <w:lang w:val="en-US"/>
        </w:rPr>
        <w:t xml:space="preserve"> of Azerbaijan/, who</w:t>
      </w:r>
      <w:r w:rsidR="00FE716F">
        <w:rPr>
          <w:rFonts w:asciiTheme="majorHAnsi" w:hAnsiTheme="majorHAnsi" w:cstheme="majorHAnsi"/>
          <w:lang w:val="hy-AM"/>
        </w:rPr>
        <w:t xml:space="preserve"> </w:t>
      </w:r>
      <w:r w:rsidR="00FE716F">
        <w:rPr>
          <w:rFonts w:asciiTheme="majorHAnsi" w:hAnsiTheme="majorHAnsi" w:cstheme="majorHAnsi"/>
          <w:lang w:val="en-US"/>
        </w:rPr>
        <w:t>could manage to take with them the raspberry plants</w:t>
      </w:r>
      <w:r w:rsidR="00FE716F">
        <w:rPr>
          <w:rFonts w:asciiTheme="majorHAnsi" w:hAnsiTheme="majorHAnsi" w:cstheme="majorHAnsi"/>
          <w:lang w:val="hy-AM"/>
        </w:rPr>
        <w:t xml:space="preserve"> </w:t>
      </w:r>
      <w:r w:rsidR="009C01EA">
        <w:rPr>
          <w:rFonts w:asciiTheme="majorHAnsi" w:hAnsiTheme="majorHAnsi" w:cstheme="majorHAnsi"/>
          <w:lang w:val="en-US"/>
        </w:rPr>
        <w:t>and the</w:t>
      </w:r>
      <w:r w:rsidR="00FE716F">
        <w:rPr>
          <w:rFonts w:asciiTheme="majorHAnsi" w:hAnsiTheme="majorHAnsi" w:cstheme="majorHAnsi"/>
          <w:lang w:val="en-US"/>
        </w:rPr>
        <w:t xml:space="preserve"> jam</w:t>
      </w:r>
      <w:r w:rsidR="009C01EA">
        <w:rPr>
          <w:rFonts w:asciiTheme="majorHAnsi" w:hAnsiTheme="majorHAnsi" w:cstheme="majorHAnsi"/>
          <w:lang w:val="en-US"/>
        </w:rPr>
        <w:t xml:space="preserve"> made overnight, in huge rush</w:t>
      </w:r>
      <w:r w:rsidR="00BB62A9">
        <w:rPr>
          <w:rFonts w:asciiTheme="majorHAnsi" w:hAnsiTheme="majorHAnsi" w:cstheme="majorHAnsi"/>
          <w:lang w:val="en-US"/>
        </w:rPr>
        <w:t xml:space="preserve">. </w:t>
      </w:r>
      <w:r w:rsidR="00734883">
        <w:rPr>
          <w:rFonts w:asciiTheme="majorHAnsi" w:hAnsiTheme="majorHAnsi" w:cstheme="majorHAnsi"/>
          <w:lang w:val="en-US"/>
        </w:rPr>
        <w:t xml:space="preserve">It is over 30 years that </w:t>
      </w:r>
      <w:r w:rsidR="00BB62A9">
        <w:rPr>
          <w:rFonts w:asciiTheme="majorHAnsi" w:hAnsiTheme="majorHAnsi" w:cstheme="majorHAnsi"/>
          <w:lang w:val="en-US"/>
        </w:rPr>
        <w:t xml:space="preserve">this </w:t>
      </w:r>
      <w:r w:rsidR="002A54EE">
        <w:rPr>
          <w:rFonts w:asciiTheme="majorHAnsi" w:hAnsiTheme="majorHAnsi" w:cstheme="majorHAnsi"/>
          <w:lang w:val="en-US"/>
        </w:rPr>
        <w:t>“</w:t>
      </w:r>
      <w:r w:rsidR="00BB62A9">
        <w:rPr>
          <w:rFonts w:asciiTheme="majorHAnsi" w:hAnsiTheme="majorHAnsi" w:cstheme="majorHAnsi"/>
          <w:lang w:val="en-US"/>
        </w:rPr>
        <w:t>rescued sort</w:t>
      </w:r>
      <w:r w:rsidR="00D0762F">
        <w:rPr>
          <w:rFonts w:asciiTheme="majorHAnsi" w:hAnsiTheme="majorHAnsi" w:cstheme="majorHAnsi"/>
          <w:lang w:val="en-US"/>
        </w:rPr>
        <w:t xml:space="preserve">” </w:t>
      </w:r>
      <w:r w:rsidR="00BB62A9">
        <w:rPr>
          <w:rFonts w:asciiTheme="majorHAnsi" w:hAnsiTheme="majorHAnsi" w:cstheme="majorHAnsi"/>
          <w:lang w:val="en-US"/>
        </w:rPr>
        <w:t>of Getashen raspberry still</w:t>
      </w:r>
      <w:r w:rsidR="009C01EA">
        <w:rPr>
          <w:rFonts w:asciiTheme="majorHAnsi" w:hAnsiTheme="majorHAnsi" w:cstheme="majorHAnsi"/>
          <w:lang w:val="en-US"/>
        </w:rPr>
        <w:t xml:space="preserve"> feed</w:t>
      </w:r>
      <w:r w:rsidR="00BB62A9">
        <w:rPr>
          <w:rFonts w:asciiTheme="majorHAnsi" w:hAnsiTheme="majorHAnsi" w:cstheme="majorHAnsi"/>
          <w:lang w:val="en-US"/>
        </w:rPr>
        <w:t>s</w:t>
      </w:r>
      <w:r w:rsidR="009C01EA">
        <w:rPr>
          <w:rFonts w:asciiTheme="majorHAnsi" w:hAnsiTheme="majorHAnsi" w:cstheme="majorHAnsi"/>
          <w:lang w:val="en-US"/>
        </w:rPr>
        <w:t xml:space="preserve"> the families there</w:t>
      </w:r>
      <w:r w:rsidR="00734883">
        <w:rPr>
          <w:rFonts w:asciiTheme="majorHAnsi" w:hAnsiTheme="majorHAnsi" w:cstheme="majorHAnsi"/>
          <w:lang w:val="en-US"/>
        </w:rPr>
        <w:t xml:space="preserve"> and</w:t>
      </w:r>
      <w:r w:rsidR="001E7E9C">
        <w:rPr>
          <w:rFonts w:asciiTheme="majorHAnsi" w:hAnsiTheme="majorHAnsi" w:cstheme="majorHAnsi"/>
          <w:lang w:val="en-US"/>
        </w:rPr>
        <w:t xml:space="preserve"> is a source of inspiration for people there. It is even a tradition to give a newly married women a bunch of raspberry plants to take it with her to</w:t>
      </w:r>
      <w:r w:rsidR="008C45EB">
        <w:rPr>
          <w:rFonts w:asciiTheme="majorHAnsi" w:hAnsiTheme="majorHAnsi" w:cstheme="majorHAnsi"/>
          <w:lang w:val="en-US"/>
        </w:rPr>
        <w:t xml:space="preserve"> her </w:t>
      </w:r>
      <w:r w:rsidR="001E7E9C">
        <w:rPr>
          <w:rFonts w:asciiTheme="majorHAnsi" w:hAnsiTheme="majorHAnsi" w:cstheme="majorHAnsi"/>
          <w:lang w:val="en-US"/>
        </w:rPr>
        <w:t xml:space="preserve">new </w:t>
      </w:r>
      <w:r w:rsidR="008C45EB">
        <w:rPr>
          <w:rFonts w:asciiTheme="majorHAnsi" w:hAnsiTheme="majorHAnsi" w:cstheme="majorHAnsi"/>
          <w:lang w:val="en-US"/>
        </w:rPr>
        <w:t>family garden</w:t>
      </w:r>
      <w:r w:rsidR="001E7E9C">
        <w:rPr>
          <w:rFonts w:asciiTheme="majorHAnsi" w:hAnsiTheme="majorHAnsi" w:cstheme="majorHAnsi"/>
          <w:lang w:val="en-US"/>
        </w:rPr>
        <w:t>. This story is a living intangible cultural heritage still to be researched and told.</w:t>
      </w:r>
      <w:r w:rsidR="00FE29D5">
        <w:rPr>
          <w:rFonts w:asciiTheme="majorHAnsi" w:hAnsiTheme="majorHAnsi" w:cstheme="majorHAnsi"/>
          <w:lang w:val="en-US"/>
        </w:rPr>
        <w:t xml:space="preserve"> </w:t>
      </w:r>
    </w:p>
    <w:p w:rsidR="005D4104" w:rsidRDefault="008C45EB" w:rsidP="005D4104">
      <w:pPr>
        <w:pStyle w:val="NormalWeb"/>
        <w:shd w:val="clear" w:color="auto" w:fill="FFFFFF"/>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 xml:space="preserve">   </w:t>
      </w:r>
      <w:r w:rsidR="00FE29D5">
        <w:rPr>
          <w:rFonts w:asciiTheme="majorHAnsi" w:hAnsiTheme="majorHAnsi" w:cstheme="majorHAnsi"/>
          <w:lang w:val="en-US"/>
        </w:rPr>
        <w:t>Fantan</w:t>
      </w:r>
      <w:r>
        <w:rPr>
          <w:rFonts w:asciiTheme="majorHAnsi" w:hAnsiTheme="majorHAnsi" w:cstheme="majorHAnsi"/>
          <w:lang w:val="en-US"/>
        </w:rPr>
        <w:t xml:space="preserve"> households are</w:t>
      </w:r>
      <w:r w:rsidR="00FE29D5">
        <w:rPr>
          <w:rFonts w:asciiTheme="majorHAnsi" w:hAnsiTheme="majorHAnsi" w:cstheme="majorHAnsi"/>
          <w:lang w:val="en-US"/>
        </w:rPr>
        <w:t xml:space="preserve"> </w:t>
      </w:r>
      <w:r w:rsidR="006C2DD1">
        <w:rPr>
          <w:rFonts w:asciiTheme="majorHAnsi" w:hAnsiTheme="majorHAnsi" w:cstheme="majorHAnsi"/>
          <w:lang w:val="en-US"/>
        </w:rPr>
        <w:t>the main producer of emmer/hachar</w:t>
      </w:r>
      <w:r w:rsidR="00755FC2">
        <w:rPr>
          <w:rFonts w:asciiTheme="majorHAnsi" w:hAnsiTheme="majorHAnsi" w:cstheme="majorHAnsi"/>
          <w:lang w:val="en-US"/>
        </w:rPr>
        <w:t>, 70% of total production of Armenia</w:t>
      </w:r>
      <w:r w:rsidR="006C2DD1">
        <w:rPr>
          <w:rFonts w:asciiTheme="majorHAnsi" w:hAnsiTheme="majorHAnsi" w:cstheme="majorHAnsi"/>
          <w:lang w:val="en-US"/>
        </w:rPr>
        <w:t>/</w:t>
      </w:r>
      <w:r w:rsidR="00D0762F">
        <w:rPr>
          <w:rFonts w:asciiTheme="majorHAnsi" w:hAnsiTheme="majorHAnsi" w:cstheme="majorHAnsi"/>
          <w:lang w:val="en-US"/>
        </w:rPr>
        <w:t xml:space="preserve">. </w:t>
      </w:r>
      <w:r w:rsidR="002B1F53">
        <w:rPr>
          <w:rFonts w:asciiTheme="majorHAnsi" w:hAnsiTheme="majorHAnsi" w:cstheme="majorHAnsi"/>
          <w:lang w:val="en-US"/>
        </w:rPr>
        <w:t>Chickpea</w:t>
      </w:r>
      <w:r w:rsidR="006C2DD1">
        <w:rPr>
          <w:rFonts w:asciiTheme="majorHAnsi" w:hAnsiTheme="majorHAnsi" w:cstheme="majorHAnsi"/>
          <w:lang w:val="en-US"/>
        </w:rPr>
        <w:t xml:space="preserve">, beans, </w:t>
      </w:r>
      <w:r w:rsidR="00D0762F">
        <w:rPr>
          <w:rFonts w:asciiTheme="majorHAnsi" w:hAnsiTheme="majorHAnsi" w:cstheme="majorHAnsi"/>
          <w:lang w:val="en-US"/>
        </w:rPr>
        <w:t xml:space="preserve">lentil, flax, many other crops and seeds, fruits and vegetables are cultivated in the lands of Alapars, Bjni, Karenis and Fantan. The produce is mainly sold under other well know Armenian brands, however, not mentioning the origin or the area of </w:t>
      </w:r>
      <w:r w:rsidR="00D0762F">
        <w:rPr>
          <w:rFonts w:asciiTheme="majorHAnsi" w:hAnsiTheme="majorHAnsi" w:cstheme="majorHAnsi"/>
          <w:lang w:val="en-US"/>
        </w:rPr>
        <w:lastRenderedPageBreak/>
        <w:t>production, which c</w:t>
      </w:r>
      <w:r>
        <w:rPr>
          <w:rFonts w:asciiTheme="majorHAnsi" w:hAnsiTheme="majorHAnsi" w:cstheme="majorHAnsi"/>
          <w:lang w:val="en-US"/>
        </w:rPr>
        <w:t>ou</w:t>
      </w:r>
      <w:r w:rsidR="00D0762F">
        <w:rPr>
          <w:rFonts w:asciiTheme="majorHAnsi" w:hAnsiTheme="majorHAnsi" w:cstheme="majorHAnsi"/>
          <w:lang w:val="en-US"/>
        </w:rPr>
        <w:t xml:space="preserve">ld be done within the own brand of the communities. During the interviews, villagers said they never think of </w:t>
      </w:r>
      <w:r>
        <w:rPr>
          <w:rFonts w:asciiTheme="majorHAnsi" w:hAnsiTheme="majorHAnsi" w:cstheme="majorHAnsi"/>
          <w:lang w:val="en-US"/>
        </w:rPr>
        <w:t>having their own brand</w:t>
      </w:r>
      <w:r w:rsidR="00D0762F">
        <w:rPr>
          <w:rFonts w:asciiTheme="majorHAnsi" w:hAnsiTheme="majorHAnsi" w:cstheme="majorHAnsi"/>
          <w:lang w:val="en-US"/>
        </w:rPr>
        <w:t xml:space="preserve">. </w:t>
      </w:r>
    </w:p>
    <w:p w:rsidR="00A973D1" w:rsidRPr="005D4104" w:rsidRDefault="005D4104" w:rsidP="005D4104">
      <w:pPr>
        <w:pStyle w:val="NormalWeb"/>
        <w:shd w:val="clear" w:color="auto" w:fill="FFFFFF"/>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 xml:space="preserve">      </w:t>
      </w:r>
      <w:r w:rsidR="001D44E1">
        <w:rPr>
          <w:rFonts w:asciiTheme="majorHAnsi" w:hAnsiTheme="majorHAnsi" w:cstheme="majorHAnsi"/>
          <w:lang w:val="en-US"/>
        </w:rPr>
        <w:t xml:space="preserve">All these wonderful cultural, </w:t>
      </w:r>
      <w:r w:rsidR="008C0692">
        <w:rPr>
          <w:rFonts w:asciiTheme="majorHAnsi" w:hAnsiTheme="majorHAnsi" w:cstheme="majorHAnsi"/>
          <w:lang w:val="en-US"/>
        </w:rPr>
        <w:t>religious,</w:t>
      </w:r>
      <w:r w:rsidR="001D44E1">
        <w:rPr>
          <w:rFonts w:asciiTheme="majorHAnsi" w:hAnsiTheme="majorHAnsi" w:cstheme="majorHAnsi"/>
          <w:lang w:val="en-US"/>
        </w:rPr>
        <w:t xml:space="preserve"> and historical objects are not properly represented on the touristic maps, </w:t>
      </w:r>
      <w:r w:rsidR="002B1F53">
        <w:rPr>
          <w:rFonts w:asciiTheme="majorHAnsi" w:hAnsiTheme="majorHAnsi" w:cstheme="majorHAnsi"/>
          <w:lang w:val="en-US"/>
        </w:rPr>
        <w:t>an</w:t>
      </w:r>
      <w:r w:rsidR="001D44E1">
        <w:rPr>
          <w:rFonts w:asciiTheme="majorHAnsi" w:hAnsiTheme="majorHAnsi" w:cstheme="majorHAnsi"/>
          <w:lang w:val="en-US"/>
        </w:rPr>
        <w:t>d even</w:t>
      </w:r>
      <w:r w:rsidR="002B1F53">
        <w:rPr>
          <w:rFonts w:asciiTheme="majorHAnsi" w:hAnsiTheme="majorHAnsi" w:cstheme="majorHAnsi"/>
          <w:lang w:val="en-US"/>
        </w:rPr>
        <w:t xml:space="preserve"> not known very well</w:t>
      </w:r>
      <w:r w:rsidR="001D44E1">
        <w:rPr>
          <w:rFonts w:asciiTheme="majorHAnsi" w:hAnsiTheme="majorHAnsi" w:cstheme="majorHAnsi"/>
          <w:lang w:val="en-US"/>
        </w:rPr>
        <w:t xml:space="preserve"> among </w:t>
      </w:r>
      <w:r w:rsidR="002B1F53">
        <w:rPr>
          <w:rFonts w:asciiTheme="majorHAnsi" w:hAnsiTheme="majorHAnsi" w:cstheme="majorHAnsi"/>
          <w:lang w:val="en-US"/>
        </w:rPr>
        <w:t>city</w:t>
      </w:r>
      <w:r w:rsidR="001D44E1">
        <w:rPr>
          <w:rFonts w:asciiTheme="majorHAnsi" w:hAnsiTheme="majorHAnsi" w:cstheme="majorHAnsi"/>
          <w:lang w:val="en-US"/>
        </w:rPr>
        <w:t xml:space="preserve"> inhabitants. </w:t>
      </w:r>
      <w:r w:rsidR="0087244B">
        <w:rPr>
          <w:rFonts w:asciiTheme="majorHAnsi" w:hAnsiTheme="majorHAnsi" w:cstheme="majorHAnsi"/>
          <w:lang w:val="en-US"/>
        </w:rPr>
        <w:t>These objects</w:t>
      </w:r>
      <w:r w:rsidR="001D44E1">
        <w:rPr>
          <w:rFonts w:asciiTheme="majorHAnsi" w:hAnsiTheme="majorHAnsi" w:cstheme="majorHAnsi"/>
          <w:lang w:val="en-US"/>
        </w:rPr>
        <w:t xml:space="preserve"> are not used or </w:t>
      </w:r>
      <w:r w:rsidR="0087244B">
        <w:rPr>
          <w:rFonts w:asciiTheme="majorHAnsi" w:hAnsiTheme="majorHAnsi" w:cstheme="majorHAnsi"/>
          <w:lang w:val="en-US"/>
        </w:rPr>
        <w:t>anyway represented in the art works of local producers</w:t>
      </w:r>
      <w:r w:rsidR="00C96871">
        <w:rPr>
          <w:rFonts w:asciiTheme="majorHAnsi" w:hAnsiTheme="majorHAnsi" w:cstheme="majorHAnsi"/>
          <w:lang w:val="en-US"/>
        </w:rPr>
        <w:t>, too</w:t>
      </w:r>
      <w:r w:rsidR="0087244B">
        <w:rPr>
          <w:rFonts w:asciiTheme="majorHAnsi" w:hAnsiTheme="majorHAnsi" w:cstheme="majorHAnsi"/>
          <w:lang w:val="en-US"/>
        </w:rPr>
        <w:t xml:space="preserve">. </w:t>
      </w:r>
    </w:p>
    <w:p w:rsidR="00D23FE1" w:rsidRDefault="00AD38A9" w:rsidP="00EC32CB">
      <w:pPr>
        <w:pStyle w:val="NormalWeb"/>
        <w:shd w:val="clear" w:color="auto" w:fill="FFFFFF"/>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The cultural economy of Charentsavan</w:t>
      </w:r>
      <w:r w:rsidR="001D44E1">
        <w:rPr>
          <w:rFonts w:asciiTheme="majorHAnsi" w:hAnsiTheme="majorHAnsi" w:cstheme="majorHAnsi"/>
          <w:lang w:val="en-US"/>
        </w:rPr>
        <w:t xml:space="preserve"> is</w:t>
      </w:r>
      <w:r w:rsidR="0087244B">
        <w:rPr>
          <w:rFonts w:asciiTheme="majorHAnsi" w:hAnsiTheme="majorHAnsi" w:cstheme="majorHAnsi"/>
          <w:lang w:val="en-US"/>
        </w:rPr>
        <w:t xml:space="preserve"> represented</w:t>
      </w:r>
      <w:r>
        <w:rPr>
          <w:rFonts w:asciiTheme="majorHAnsi" w:hAnsiTheme="majorHAnsi" w:cstheme="majorHAnsi"/>
          <w:lang w:val="en-US"/>
        </w:rPr>
        <w:t xml:space="preserve">, as the </w:t>
      </w:r>
      <w:r w:rsidR="0087244B">
        <w:rPr>
          <w:rFonts w:asciiTheme="majorHAnsi" w:hAnsiTheme="majorHAnsi" w:cstheme="majorHAnsi"/>
          <w:lang w:val="en-US"/>
        </w:rPr>
        <w:t>study</w:t>
      </w:r>
      <w:r>
        <w:rPr>
          <w:rFonts w:asciiTheme="majorHAnsi" w:hAnsiTheme="majorHAnsi" w:cstheme="majorHAnsi"/>
          <w:lang w:val="en-US"/>
        </w:rPr>
        <w:t xml:space="preserve"> shown, </w:t>
      </w:r>
      <w:r w:rsidR="0087244B">
        <w:rPr>
          <w:rFonts w:asciiTheme="majorHAnsi" w:hAnsiTheme="majorHAnsi" w:cstheme="majorHAnsi"/>
          <w:lang w:val="en-US"/>
        </w:rPr>
        <w:t xml:space="preserve">by </w:t>
      </w:r>
      <w:r w:rsidR="005916AB">
        <w:rPr>
          <w:rFonts w:asciiTheme="majorHAnsi" w:hAnsiTheme="majorHAnsi" w:cstheme="majorHAnsi"/>
          <w:lang w:val="en-US"/>
        </w:rPr>
        <w:t>4</w:t>
      </w:r>
      <w:r>
        <w:rPr>
          <w:rFonts w:asciiTheme="majorHAnsi" w:hAnsiTheme="majorHAnsi" w:cstheme="majorHAnsi"/>
          <w:lang w:val="en-US"/>
        </w:rPr>
        <w:t xml:space="preserve">0 local </w:t>
      </w:r>
      <w:r w:rsidR="0087244B">
        <w:rPr>
          <w:rFonts w:asciiTheme="majorHAnsi" w:hAnsiTheme="majorHAnsi" w:cstheme="majorHAnsi"/>
          <w:lang w:val="en-US"/>
        </w:rPr>
        <w:t>entrepreneurs</w:t>
      </w:r>
      <w:r>
        <w:rPr>
          <w:rFonts w:asciiTheme="majorHAnsi" w:hAnsiTheme="majorHAnsi" w:cstheme="majorHAnsi"/>
          <w:lang w:val="en-US"/>
        </w:rPr>
        <w:t xml:space="preserve"> </w:t>
      </w:r>
      <w:r w:rsidR="0087244B">
        <w:rPr>
          <w:rFonts w:asciiTheme="majorHAnsi" w:hAnsiTheme="majorHAnsi" w:cstheme="majorHAnsi"/>
          <w:lang w:val="en-US"/>
        </w:rPr>
        <w:t xml:space="preserve">operating </w:t>
      </w:r>
      <w:r w:rsidR="00A641FD">
        <w:rPr>
          <w:rFonts w:asciiTheme="majorHAnsi" w:hAnsiTheme="majorHAnsi" w:cstheme="majorHAnsi"/>
          <w:lang w:val="en-US"/>
        </w:rPr>
        <w:t xml:space="preserve">in </w:t>
      </w:r>
      <w:r w:rsidR="004802D7">
        <w:rPr>
          <w:rFonts w:asciiTheme="majorHAnsi" w:hAnsiTheme="majorHAnsi" w:cstheme="majorHAnsi"/>
          <w:lang w:val="en-US"/>
        </w:rPr>
        <w:t>hand</w:t>
      </w:r>
      <w:r w:rsidR="00C23E84">
        <w:rPr>
          <w:rFonts w:asciiTheme="majorHAnsi" w:hAnsiTheme="majorHAnsi" w:cstheme="majorHAnsi"/>
          <w:lang w:val="en-US"/>
        </w:rPr>
        <w:t xml:space="preserve"> </w:t>
      </w:r>
      <w:r w:rsidR="004802D7">
        <w:rPr>
          <w:rFonts w:asciiTheme="majorHAnsi" w:hAnsiTheme="majorHAnsi" w:cstheme="majorHAnsi"/>
          <w:lang w:val="en-US"/>
        </w:rPr>
        <w:t>made toys and music and dance performing industries.</w:t>
      </w:r>
      <w:r w:rsidR="005916AB">
        <w:rPr>
          <w:rFonts w:asciiTheme="majorHAnsi" w:hAnsiTheme="majorHAnsi" w:cstheme="majorHAnsi"/>
          <w:lang w:val="en-US"/>
        </w:rPr>
        <w:t xml:space="preserve"> There were some 15 more artists and </w:t>
      </w:r>
      <w:r w:rsidR="0093581D">
        <w:rPr>
          <w:rFonts w:asciiTheme="majorHAnsi" w:hAnsiTheme="majorHAnsi" w:cstheme="majorHAnsi"/>
          <w:lang w:val="en-US"/>
        </w:rPr>
        <w:t>entrepreneurs</w:t>
      </w:r>
      <w:r w:rsidR="005916AB">
        <w:rPr>
          <w:rFonts w:asciiTheme="majorHAnsi" w:hAnsiTheme="majorHAnsi" w:cstheme="majorHAnsi"/>
          <w:lang w:val="en-US"/>
        </w:rPr>
        <w:t xml:space="preserve"> in the area not reached via our interviews. </w:t>
      </w:r>
    </w:p>
    <w:p w:rsidR="00B32AA8" w:rsidRDefault="00A54874" w:rsidP="00EC32CB">
      <w:pPr>
        <w:pStyle w:val="NormalWeb"/>
        <w:shd w:val="clear" w:color="auto" w:fill="FFFFFF"/>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 xml:space="preserve">      </w:t>
      </w:r>
    </w:p>
    <w:p w:rsidR="007F3160" w:rsidRDefault="00B32AA8" w:rsidP="00EC32CB">
      <w:pPr>
        <w:pStyle w:val="NormalWeb"/>
        <w:shd w:val="clear" w:color="auto" w:fill="FFFFFF"/>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 xml:space="preserve">     </w:t>
      </w:r>
      <w:r w:rsidR="00D23FE1">
        <w:rPr>
          <w:rFonts w:asciiTheme="majorHAnsi" w:hAnsiTheme="majorHAnsi" w:cstheme="majorHAnsi"/>
          <w:lang w:val="en-US"/>
        </w:rPr>
        <w:t xml:space="preserve">The center of cultural life in the city </w:t>
      </w:r>
      <w:r w:rsidR="00C96871">
        <w:rPr>
          <w:rFonts w:asciiTheme="majorHAnsi" w:hAnsiTheme="majorHAnsi" w:cstheme="majorHAnsi"/>
          <w:lang w:val="en-US"/>
        </w:rPr>
        <w:t xml:space="preserve">is </w:t>
      </w:r>
      <w:r w:rsidR="00A973D1">
        <w:rPr>
          <w:rFonts w:asciiTheme="majorHAnsi" w:hAnsiTheme="majorHAnsi" w:cstheme="majorHAnsi"/>
          <w:lang w:val="en-US"/>
        </w:rPr>
        <w:t>fostered in the institutions</w:t>
      </w:r>
      <w:r w:rsidR="00D23FE1">
        <w:rPr>
          <w:rFonts w:asciiTheme="majorHAnsi" w:hAnsiTheme="majorHAnsi" w:cstheme="majorHAnsi"/>
          <w:lang w:val="en-US"/>
        </w:rPr>
        <w:t xml:space="preserve"> and community organizations </w:t>
      </w:r>
      <w:r w:rsidR="0003009F">
        <w:rPr>
          <w:rFonts w:asciiTheme="majorHAnsi" w:hAnsiTheme="majorHAnsi" w:cstheme="majorHAnsi"/>
          <w:lang w:val="en-US"/>
        </w:rPr>
        <w:t>providing</w:t>
      </w:r>
      <w:r w:rsidR="00A973D1">
        <w:rPr>
          <w:rFonts w:asciiTheme="majorHAnsi" w:hAnsiTheme="majorHAnsi" w:cstheme="majorHAnsi"/>
          <w:lang w:val="en-US"/>
        </w:rPr>
        <w:t xml:space="preserve"> cultural education</w:t>
      </w:r>
      <w:r w:rsidR="00C136C3">
        <w:rPr>
          <w:rFonts w:asciiTheme="majorHAnsi" w:hAnsiTheme="majorHAnsi" w:cstheme="majorHAnsi"/>
          <w:lang w:val="en-US"/>
        </w:rPr>
        <w:t xml:space="preserve"> to kids</w:t>
      </w:r>
      <w:r w:rsidR="00A973D1">
        <w:rPr>
          <w:rFonts w:asciiTheme="majorHAnsi" w:hAnsiTheme="majorHAnsi" w:cstheme="majorHAnsi"/>
          <w:lang w:val="en-US"/>
        </w:rPr>
        <w:t>.</w:t>
      </w:r>
      <w:r w:rsidR="00C136C3">
        <w:rPr>
          <w:rFonts w:asciiTheme="majorHAnsi" w:hAnsiTheme="majorHAnsi" w:cstheme="majorHAnsi"/>
          <w:lang w:val="en-US"/>
        </w:rPr>
        <w:t xml:space="preserve"> There is no </w:t>
      </w:r>
      <w:r w:rsidR="007F3160">
        <w:rPr>
          <w:rFonts w:asciiTheme="majorHAnsi" w:hAnsiTheme="majorHAnsi" w:cstheme="majorHAnsi"/>
          <w:lang w:val="en-US"/>
        </w:rPr>
        <w:t xml:space="preserve">offer of cultural education </w:t>
      </w:r>
      <w:r w:rsidR="00514233">
        <w:rPr>
          <w:rFonts w:asciiTheme="majorHAnsi" w:hAnsiTheme="majorHAnsi" w:cstheme="majorHAnsi"/>
          <w:lang w:val="en-US"/>
        </w:rPr>
        <w:t>for</w:t>
      </w:r>
      <w:r w:rsidR="007F3160">
        <w:rPr>
          <w:rFonts w:asciiTheme="majorHAnsi" w:hAnsiTheme="majorHAnsi" w:cstheme="majorHAnsi"/>
          <w:lang w:val="en-US"/>
        </w:rPr>
        <w:t xml:space="preserve"> adults, except for the a few classes</w:t>
      </w:r>
      <w:r w:rsidR="00514233">
        <w:rPr>
          <w:rFonts w:asciiTheme="majorHAnsi" w:hAnsiTheme="majorHAnsi" w:cstheme="majorHAnsi"/>
          <w:lang w:val="en-US"/>
        </w:rPr>
        <w:t xml:space="preserve"> of basic cooking</w:t>
      </w:r>
      <w:r w:rsidR="007F3160">
        <w:rPr>
          <w:rFonts w:asciiTheme="majorHAnsi" w:hAnsiTheme="majorHAnsi" w:cstheme="majorHAnsi"/>
          <w:lang w:val="en-US"/>
        </w:rPr>
        <w:t xml:space="preserve"> in the vocational college in Charentsavan. </w:t>
      </w:r>
      <w:r w:rsidR="00C136C3">
        <w:rPr>
          <w:rFonts w:asciiTheme="majorHAnsi" w:hAnsiTheme="majorHAnsi" w:cstheme="majorHAnsi"/>
          <w:lang w:val="en-US"/>
        </w:rPr>
        <w:t xml:space="preserve"> </w:t>
      </w:r>
    </w:p>
    <w:p w:rsidR="009157B8" w:rsidRDefault="00A973D1" w:rsidP="00EC32CB">
      <w:pPr>
        <w:pStyle w:val="NormalWeb"/>
        <w:shd w:val="clear" w:color="auto" w:fill="FFFFFF"/>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 xml:space="preserve"> </w:t>
      </w:r>
      <w:r w:rsidR="003533D8">
        <w:rPr>
          <w:rFonts w:asciiTheme="majorHAnsi" w:hAnsiTheme="majorHAnsi" w:cstheme="majorHAnsi"/>
          <w:lang w:val="en-US"/>
        </w:rPr>
        <w:t xml:space="preserve">The sector is highly represented also </w:t>
      </w:r>
      <w:r w:rsidR="009157B8">
        <w:rPr>
          <w:rFonts w:asciiTheme="majorHAnsi" w:hAnsiTheme="majorHAnsi" w:cstheme="majorHAnsi"/>
          <w:lang w:val="en-US"/>
        </w:rPr>
        <w:t>by private centers. The total number of children between5 to 16 years old, is 6360.</w:t>
      </w:r>
    </w:p>
    <w:p w:rsidR="00883446" w:rsidRDefault="009157B8" w:rsidP="00EC32CB">
      <w:pPr>
        <w:pStyle w:val="NormalWeb"/>
        <w:shd w:val="clear" w:color="auto" w:fill="FFFFFF"/>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 xml:space="preserve"> </w:t>
      </w:r>
      <w:r w:rsidR="006E0E5F">
        <w:rPr>
          <w:rFonts w:asciiTheme="majorHAnsi" w:hAnsiTheme="majorHAnsi" w:cstheme="majorHAnsi"/>
          <w:lang w:val="en-US"/>
        </w:rPr>
        <w:t>The</w:t>
      </w:r>
      <w:r w:rsidR="00883446">
        <w:rPr>
          <w:rFonts w:asciiTheme="majorHAnsi" w:hAnsiTheme="majorHAnsi" w:cstheme="majorHAnsi"/>
          <w:lang w:val="en-US"/>
        </w:rPr>
        <w:t xml:space="preserve"> chart </w:t>
      </w:r>
      <w:r w:rsidR="00AD7119">
        <w:rPr>
          <w:rFonts w:asciiTheme="majorHAnsi" w:hAnsiTheme="majorHAnsi" w:cstheme="majorHAnsi"/>
          <w:lang w:val="en-US"/>
        </w:rPr>
        <w:t>represents</w:t>
      </w:r>
      <w:r w:rsidR="00883446">
        <w:rPr>
          <w:rFonts w:asciiTheme="majorHAnsi" w:hAnsiTheme="majorHAnsi" w:cstheme="majorHAnsi"/>
          <w:lang w:val="en-US"/>
        </w:rPr>
        <w:t xml:space="preserve"> basic info on cultural institutions:</w:t>
      </w:r>
    </w:p>
    <w:p w:rsidR="002E55F5" w:rsidRDefault="002E55F5" w:rsidP="00EC32CB">
      <w:pPr>
        <w:pStyle w:val="NormalWeb"/>
        <w:shd w:val="clear" w:color="auto" w:fill="FFFFFF"/>
        <w:spacing w:before="0" w:beforeAutospacing="0" w:after="0" w:afterAutospacing="0" w:line="276" w:lineRule="auto"/>
        <w:rPr>
          <w:rFonts w:asciiTheme="majorHAnsi" w:hAnsiTheme="majorHAnsi" w:cstheme="majorHAnsi"/>
          <w:lang w:val="en-US"/>
        </w:rPr>
      </w:pPr>
    </w:p>
    <w:p w:rsidR="00CE1275" w:rsidRDefault="0003009F" w:rsidP="00EC32CB">
      <w:pPr>
        <w:pStyle w:val="NormalWeb"/>
        <w:shd w:val="clear" w:color="auto" w:fill="FFFFFF"/>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 xml:space="preserve"> </w:t>
      </w:r>
      <w:r w:rsidR="00AD38A9">
        <w:rPr>
          <w:rFonts w:asciiTheme="majorHAnsi" w:hAnsiTheme="majorHAnsi" w:cstheme="majorHAnsi"/>
          <w:lang w:val="en-US"/>
        </w:rPr>
        <w:t xml:space="preserve"> </w:t>
      </w:r>
      <w:r w:rsidR="003865A7">
        <w:rPr>
          <w:rFonts w:asciiTheme="majorHAnsi" w:hAnsiTheme="majorHAnsi" w:cstheme="majorHAnsi"/>
          <w:lang w:val="en-US"/>
        </w:rPr>
        <w:t xml:space="preserve"> </w:t>
      </w:r>
    </w:p>
    <w:tbl>
      <w:tblPr>
        <w:tblStyle w:val="TableGrid"/>
        <w:tblW w:w="0" w:type="auto"/>
        <w:tblLook w:val="04A0"/>
      </w:tblPr>
      <w:tblGrid>
        <w:gridCol w:w="1670"/>
        <w:gridCol w:w="1160"/>
        <w:gridCol w:w="1731"/>
        <w:gridCol w:w="1770"/>
        <w:gridCol w:w="1400"/>
      </w:tblGrid>
      <w:tr w:rsidR="00493A1C" w:rsidTr="00493A1C">
        <w:tc>
          <w:tcPr>
            <w:tcW w:w="167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The type of institution</w:t>
            </w:r>
          </w:p>
        </w:tc>
        <w:tc>
          <w:tcPr>
            <w:tcW w:w="116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N</w:t>
            </w:r>
          </w:p>
        </w:tc>
        <w:tc>
          <w:tcPr>
            <w:tcW w:w="1731"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The location</w:t>
            </w:r>
          </w:p>
        </w:tc>
        <w:tc>
          <w:tcPr>
            <w:tcW w:w="177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Type of services provided</w:t>
            </w:r>
          </w:p>
        </w:tc>
        <w:tc>
          <w:tcPr>
            <w:tcW w:w="140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Notes</w:t>
            </w:r>
          </w:p>
        </w:tc>
      </w:tr>
      <w:tr w:rsidR="00493A1C" w:rsidTr="00493A1C">
        <w:tc>
          <w:tcPr>
            <w:tcW w:w="167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Library</w:t>
            </w:r>
          </w:p>
        </w:tc>
        <w:tc>
          <w:tcPr>
            <w:tcW w:w="116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2</w:t>
            </w:r>
          </w:p>
        </w:tc>
        <w:tc>
          <w:tcPr>
            <w:tcW w:w="1731"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Charentsavan, Karenis</w:t>
            </w:r>
          </w:p>
        </w:tc>
        <w:tc>
          <w:tcPr>
            <w:tcW w:w="177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p>
        </w:tc>
        <w:tc>
          <w:tcPr>
            <w:tcW w:w="140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p>
        </w:tc>
      </w:tr>
      <w:tr w:rsidR="00493A1C" w:rsidTr="00493A1C">
        <w:tc>
          <w:tcPr>
            <w:tcW w:w="167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Art school</w:t>
            </w:r>
          </w:p>
        </w:tc>
        <w:tc>
          <w:tcPr>
            <w:tcW w:w="116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2</w:t>
            </w:r>
          </w:p>
        </w:tc>
        <w:tc>
          <w:tcPr>
            <w:tcW w:w="1731"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CHarenstavan, Alapars</w:t>
            </w:r>
          </w:p>
        </w:tc>
        <w:tc>
          <w:tcPr>
            <w:tcW w:w="177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p>
        </w:tc>
        <w:tc>
          <w:tcPr>
            <w:tcW w:w="140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p>
        </w:tc>
      </w:tr>
      <w:tr w:rsidR="00493A1C" w:rsidTr="00493A1C">
        <w:tc>
          <w:tcPr>
            <w:tcW w:w="167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Musical school</w:t>
            </w:r>
          </w:p>
        </w:tc>
        <w:tc>
          <w:tcPr>
            <w:tcW w:w="116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1</w:t>
            </w:r>
          </w:p>
        </w:tc>
        <w:tc>
          <w:tcPr>
            <w:tcW w:w="1731"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CHarentsavan</w:t>
            </w:r>
          </w:p>
        </w:tc>
        <w:tc>
          <w:tcPr>
            <w:tcW w:w="177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p>
        </w:tc>
        <w:tc>
          <w:tcPr>
            <w:tcW w:w="140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p>
        </w:tc>
      </w:tr>
      <w:tr w:rsidR="00493A1C" w:rsidTr="00493A1C">
        <w:tc>
          <w:tcPr>
            <w:tcW w:w="167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Community cultural center</w:t>
            </w:r>
          </w:p>
        </w:tc>
        <w:tc>
          <w:tcPr>
            <w:tcW w:w="116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0</w:t>
            </w:r>
          </w:p>
        </w:tc>
        <w:tc>
          <w:tcPr>
            <w:tcW w:w="1731"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p>
        </w:tc>
        <w:tc>
          <w:tcPr>
            <w:tcW w:w="177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p>
        </w:tc>
        <w:tc>
          <w:tcPr>
            <w:tcW w:w="140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/there are 2 notable building in need of restoration/</w:t>
            </w:r>
          </w:p>
        </w:tc>
      </w:tr>
      <w:tr w:rsidR="00493A1C" w:rsidTr="00493A1C">
        <w:tc>
          <w:tcPr>
            <w:tcW w:w="167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Museum, gallery</w:t>
            </w:r>
          </w:p>
        </w:tc>
        <w:tc>
          <w:tcPr>
            <w:tcW w:w="116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1</w:t>
            </w:r>
          </w:p>
        </w:tc>
        <w:tc>
          <w:tcPr>
            <w:tcW w:w="1731"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 xml:space="preserve"> Charentsavan</w:t>
            </w:r>
          </w:p>
        </w:tc>
        <w:tc>
          <w:tcPr>
            <w:tcW w:w="177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p>
        </w:tc>
        <w:tc>
          <w:tcPr>
            <w:tcW w:w="140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p>
        </w:tc>
      </w:tr>
      <w:tr w:rsidR="00493A1C" w:rsidTr="00493A1C">
        <w:tc>
          <w:tcPr>
            <w:tcW w:w="167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Private centers providing cultural education</w:t>
            </w:r>
          </w:p>
        </w:tc>
        <w:tc>
          <w:tcPr>
            <w:tcW w:w="116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10</w:t>
            </w:r>
          </w:p>
        </w:tc>
        <w:tc>
          <w:tcPr>
            <w:tcW w:w="1731" w:type="dxa"/>
          </w:tcPr>
          <w:p w:rsidR="00493A1C" w:rsidRDefault="00493A1C" w:rsidP="00581550">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 xml:space="preserve">Charentsavan, Alapars </w:t>
            </w:r>
          </w:p>
        </w:tc>
        <w:tc>
          <w:tcPr>
            <w:tcW w:w="177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t xml:space="preserve">Musical instruments teaching, drawing classes, traditional </w:t>
            </w:r>
            <w:r>
              <w:rPr>
                <w:rFonts w:asciiTheme="majorHAnsi" w:hAnsiTheme="majorHAnsi" w:cstheme="majorHAnsi"/>
                <w:lang w:val="en-US"/>
              </w:rPr>
              <w:lastRenderedPageBreak/>
              <w:t>dances</w:t>
            </w:r>
          </w:p>
        </w:tc>
        <w:tc>
          <w:tcPr>
            <w:tcW w:w="1400" w:type="dxa"/>
          </w:tcPr>
          <w:p w:rsidR="00493A1C" w:rsidRDefault="00493A1C" w:rsidP="00EC32CB">
            <w:pPr>
              <w:pStyle w:val="NormalWeb"/>
              <w:spacing w:before="0" w:beforeAutospacing="0" w:after="0" w:afterAutospacing="0" w:line="276" w:lineRule="auto"/>
              <w:rPr>
                <w:rFonts w:asciiTheme="majorHAnsi" w:hAnsiTheme="majorHAnsi" w:cstheme="majorHAnsi"/>
                <w:lang w:val="en-US"/>
              </w:rPr>
            </w:pPr>
            <w:r>
              <w:rPr>
                <w:rFonts w:asciiTheme="majorHAnsi" w:hAnsiTheme="majorHAnsi" w:cstheme="majorHAnsi"/>
                <w:lang w:val="en-US"/>
              </w:rPr>
              <w:lastRenderedPageBreak/>
              <w:t>The dance and musical classes are of high popularity among kids</w:t>
            </w:r>
          </w:p>
        </w:tc>
      </w:tr>
    </w:tbl>
    <w:p w:rsidR="00AD38A9" w:rsidRDefault="00AD38A9" w:rsidP="00EC32CB">
      <w:pPr>
        <w:pStyle w:val="NormalWeb"/>
        <w:shd w:val="clear" w:color="auto" w:fill="FFFFFF"/>
        <w:spacing w:before="0" w:beforeAutospacing="0" w:after="0" w:afterAutospacing="0" w:line="276" w:lineRule="auto"/>
        <w:rPr>
          <w:rFonts w:asciiTheme="majorHAnsi" w:hAnsiTheme="majorHAnsi" w:cstheme="majorHAnsi"/>
          <w:lang w:val="en-US"/>
        </w:rPr>
      </w:pPr>
    </w:p>
    <w:p w:rsidR="00755FC2" w:rsidRDefault="00755FC2" w:rsidP="00EC32CB">
      <w:pPr>
        <w:pStyle w:val="NormalWeb"/>
        <w:shd w:val="clear" w:color="auto" w:fill="FFFFFF"/>
        <w:spacing w:before="0" w:beforeAutospacing="0" w:after="0" w:afterAutospacing="0" w:line="276" w:lineRule="auto"/>
        <w:rPr>
          <w:rFonts w:asciiTheme="majorHAnsi" w:hAnsiTheme="majorHAnsi" w:cstheme="majorHAnsi"/>
          <w:lang w:val="en-US"/>
        </w:rPr>
      </w:pPr>
    </w:p>
    <w:p w:rsidR="00C60EE1" w:rsidRDefault="004571D8" w:rsidP="00C60EE1">
      <w:pPr>
        <w:pStyle w:val="NormalWeb"/>
        <w:shd w:val="clear" w:color="auto" w:fill="FFFFFF"/>
        <w:spacing w:before="0" w:beforeAutospacing="0" w:after="0" w:afterAutospacing="0"/>
        <w:rPr>
          <w:rFonts w:asciiTheme="majorHAnsi" w:hAnsiTheme="majorHAnsi" w:cstheme="majorHAnsi"/>
          <w:lang w:val="en-US"/>
        </w:rPr>
      </w:pPr>
      <w:r>
        <w:rPr>
          <w:rFonts w:asciiTheme="majorHAnsi" w:hAnsiTheme="majorHAnsi" w:cstheme="majorHAnsi"/>
          <w:lang w:val="en-US"/>
        </w:rPr>
        <w:t xml:space="preserve">Cultural centers </w:t>
      </w:r>
      <w:r w:rsidR="00A422EF">
        <w:rPr>
          <w:rFonts w:asciiTheme="majorHAnsi" w:hAnsiTheme="majorHAnsi" w:cstheme="majorHAnsi"/>
          <w:lang w:val="en-US"/>
        </w:rPr>
        <w:t>host</w:t>
      </w:r>
      <w:r>
        <w:rPr>
          <w:rFonts w:asciiTheme="majorHAnsi" w:hAnsiTheme="majorHAnsi" w:cstheme="majorHAnsi"/>
          <w:lang w:val="en-US"/>
        </w:rPr>
        <w:t xml:space="preserve"> </w:t>
      </w:r>
      <w:r w:rsidR="00194149">
        <w:rPr>
          <w:rFonts w:asciiTheme="majorHAnsi" w:hAnsiTheme="majorHAnsi" w:cstheme="majorHAnsi"/>
          <w:lang w:val="en-US"/>
        </w:rPr>
        <w:t>limited</w:t>
      </w:r>
      <w:r>
        <w:rPr>
          <w:rFonts w:asciiTheme="majorHAnsi" w:hAnsiTheme="majorHAnsi" w:cstheme="majorHAnsi"/>
          <w:lang w:val="en-US"/>
        </w:rPr>
        <w:t xml:space="preserve"> </w:t>
      </w:r>
      <w:r w:rsidR="00194149">
        <w:rPr>
          <w:rFonts w:asciiTheme="majorHAnsi" w:hAnsiTheme="majorHAnsi" w:cstheme="majorHAnsi"/>
          <w:lang w:val="en-US"/>
        </w:rPr>
        <w:t>number</w:t>
      </w:r>
      <w:r>
        <w:rPr>
          <w:rFonts w:asciiTheme="majorHAnsi" w:hAnsiTheme="majorHAnsi" w:cstheme="majorHAnsi"/>
          <w:lang w:val="en-US"/>
        </w:rPr>
        <w:t xml:space="preserve"> of </w:t>
      </w:r>
      <w:r w:rsidR="00194149">
        <w:rPr>
          <w:rFonts w:asciiTheme="majorHAnsi" w:hAnsiTheme="majorHAnsi" w:cstheme="majorHAnsi"/>
          <w:lang w:val="en-US"/>
        </w:rPr>
        <w:t>children</w:t>
      </w:r>
      <w:r>
        <w:rPr>
          <w:rFonts w:asciiTheme="majorHAnsi" w:hAnsiTheme="majorHAnsi" w:cstheme="majorHAnsi"/>
          <w:lang w:val="en-US"/>
        </w:rPr>
        <w:t xml:space="preserve">, from nearby settlements, where the cultural education is not accessible to all. </w:t>
      </w:r>
      <w:r w:rsidR="005E6D2A">
        <w:rPr>
          <w:rFonts w:asciiTheme="majorHAnsi" w:hAnsiTheme="majorHAnsi" w:cstheme="majorHAnsi"/>
          <w:lang w:val="en-US"/>
        </w:rPr>
        <w:t xml:space="preserve">Cultural institutions themselves play crucial role for the respective settlements as cultural hubs, so for any further </w:t>
      </w:r>
      <w:r w:rsidR="00201839">
        <w:rPr>
          <w:rFonts w:asciiTheme="majorHAnsi" w:hAnsiTheme="majorHAnsi" w:cstheme="majorHAnsi"/>
          <w:lang w:val="en-US"/>
        </w:rPr>
        <w:t>interventions</w:t>
      </w:r>
      <w:r w:rsidR="005E6D2A">
        <w:rPr>
          <w:rFonts w:asciiTheme="majorHAnsi" w:hAnsiTheme="majorHAnsi" w:cstheme="majorHAnsi"/>
          <w:lang w:val="en-US"/>
        </w:rPr>
        <w:t>,</w:t>
      </w:r>
      <w:r w:rsidR="00201839">
        <w:rPr>
          <w:rFonts w:asciiTheme="majorHAnsi" w:hAnsiTheme="majorHAnsi" w:cstheme="majorHAnsi"/>
          <w:lang w:val="en-US"/>
        </w:rPr>
        <w:t xml:space="preserve"> these centers are to be considered as very important.</w:t>
      </w:r>
      <w:r w:rsidR="005916AB">
        <w:rPr>
          <w:rFonts w:asciiTheme="majorHAnsi" w:hAnsiTheme="majorHAnsi" w:cstheme="majorHAnsi"/>
          <w:lang w:val="en-US"/>
        </w:rPr>
        <w:t xml:space="preserve"> </w:t>
      </w:r>
      <w:r w:rsidR="00201839">
        <w:rPr>
          <w:rFonts w:asciiTheme="majorHAnsi" w:hAnsiTheme="majorHAnsi" w:cstheme="majorHAnsi"/>
          <w:lang w:val="en-US"/>
        </w:rPr>
        <w:t xml:space="preserve"> </w:t>
      </w:r>
      <w:r w:rsidR="005E6D2A">
        <w:rPr>
          <w:rFonts w:asciiTheme="majorHAnsi" w:hAnsiTheme="majorHAnsi" w:cstheme="majorHAnsi"/>
          <w:lang w:val="en-US"/>
        </w:rPr>
        <w:t xml:space="preserve"> </w:t>
      </w:r>
    </w:p>
    <w:p w:rsidR="00977C46" w:rsidRDefault="00977C46" w:rsidP="00C60EE1">
      <w:pPr>
        <w:pStyle w:val="NormalWeb"/>
        <w:shd w:val="clear" w:color="auto" w:fill="FFFFFF"/>
        <w:spacing w:before="0" w:beforeAutospacing="0" w:after="0" w:afterAutospacing="0"/>
        <w:rPr>
          <w:rFonts w:asciiTheme="majorHAnsi" w:hAnsiTheme="majorHAnsi" w:cstheme="majorHAnsi"/>
          <w:lang w:val="en-US"/>
        </w:rPr>
      </w:pPr>
    </w:p>
    <w:p w:rsidR="006B39A5" w:rsidRDefault="00977C46" w:rsidP="00C60EE1">
      <w:pPr>
        <w:pStyle w:val="NormalWeb"/>
        <w:shd w:val="clear" w:color="auto" w:fill="FFFFFF"/>
        <w:spacing w:before="0" w:beforeAutospacing="0" w:after="0" w:afterAutospacing="0"/>
        <w:rPr>
          <w:rFonts w:asciiTheme="majorHAnsi" w:hAnsiTheme="majorHAnsi" w:cstheme="majorHAnsi"/>
          <w:lang w:val="en-US"/>
        </w:rPr>
      </w:pPr>
      <w:r>
        <w:rPr>
          <w:rFonts w:asciiTheme="majorHAnsi" w:hAnsiTheme="majorHAnsi" w:cstheme="majorHAnsi"/>
          <w:lang w:val="en-US"/>
        </w:rPr>
        <w:t>Musical school in Charentsavan has a unique hall with 350 seats and</w:t>
      </w:r>
      <w:r w:rsidR="009654F0">
        <w:rPr>
          <w:rFonts w:asciiTheme="majorHAnsi" w:hAnsiTheme="majorHAnsi" w:cstheme="majorHAnsi"/>
          <w:lang w:val="en-US"/>
        </w:rPr>
        <w:t xml:space="preserve"> </w:t>
      </w:r>
      <w:r>
        <w:rPr>
          <w:rFonts w:asciiTheme="majorHAnsi" w:hAnsiTheme="majorHAnsi" w:cstheme="majorHAnsi"/>
          <w:lang w:val="en-US"/>
        </w:rPr>
        <w:t xml:space="preserve">a unique organ, </w:t>
      </w:r>
      <w:r w:rsidR="009654F0">
        <w:rPr>
          <w:rFonts w:asciiTheme="majorHAnsi" w:hAnsiTheme="majorHAnsi" w:cstheme="majorHAnsi"/>
          <w:lang w:val="en-US"/>
        </w:rPr>
        <w:t xml:space="preserve">1 of only 3 working organs in Armenia, and with only classes of organ music all over Armenia. The school also </w:t>
      </w:r>
      <w:r w:rsidR="00DC65DB">
        <w:rPr>
          <w:rFonts w:asciiTheme="majorHAnsi" w:hAnsiTheme="majorHAnsi" w:cstheme="majorHAnsi"/>
          <w:lang w:val="en-US"/>
        </w:rPr>
        <w:t xml:space="preserve">have a choir of adults and numerous children studying in musical schools. </w:t>
      </w:r>
      <w:r w:rsidR="00922A9F">
        <w:rPr>
          <w:rFonts w:asciiTheme="majorHAnsi" w:hAnsiTheme="majorHAnsi" w:cstheme="majorHAnsi"/>
          <w:lang w:val="en-US"/>
        </w:rPr>
        <w:t xml:space="preserve">Several concerts per year happen here in collaboration with </w:t>
      </w:r>
      <w:r w:rsidR="00847A89">
        <w:rPr>
          <w:rFonts w:asciiTheme="majorHAnsi" w:hAnsiTheme="majorHAnsi" w:cstheme="majorHAnsi"/>
          <w:lang w:val="en-US"/>
        </w:rPr>
        <w:t xml:space="preserve">national </w:t>
      </w:r>
      <w:r w:rsidR="001677F5">
        <w:rPr>
          <w:rFonts w:asciiTheme="majorHAnsi" w:hAnsiTheme="majorHAnsi" w:cstheme="majorHAnsi"/>
          <w:lang w:val="en-US"/>
        </w:rPr>
        <w:t>institutions.</w:t>
      </w:r>
    </w:p>
    <w:p w:rsidR="006B39A5" w:rsidRDefault="006B39A5" w:rsidP="00C60EE1">
      <w:pPr>
        <w:pStyle w:val="NormalWeb"/>
        <w:shd w:val="clear" w:color="auto" w:fill="FFFFFF"/>
        <w:spacing w:before="0" w:beforeAutospacing="0" w:after="0" w:afterAutospacing="0"/>
        <w:rPr>
          <w:rFonts w:asciiTheme="majorHAnsi" w:hAnsiTheme="majorHAnsi" w:cstheme="majorHAnsi"/>
          <w:lang w:val="en-US"/>
        </w:rPr>
      </w:pPr>
    </w:p>
    <w:p w:rsidR="00977C46" w:rsidRPr="00977C46" w:rsidRDefault="006B39A5" w:rsidP="00C60EE1">
      <w:pPr>
        <w:pStyle w:val="NormalWeb"/>
        <w:shd w:val="clear" w:color="auto" w:fill="FFFFFF"/>
        <w:spacing w:before="0" w:beforeAutospacing="0" w:after="0" w:afterAutospacing="0"/>
        <w:rPr>
          <w:rFonts w:asciiTheme="majorHAnsi" w:hAnsiTheme="majorHAnsi" w:cstheme="majorHAnsi"/>
          <w:i/>
          <w:iCs/>
          <w:sz w:val="22"/>
          <w:szCs w:val="22"/>
          <w:lang w:val="en-US"/>
        </w:rPr>
      </w:pPr>
      <w:r>
        <w:rPr>
          <w:rFonts w:asciiTheme="majorHAnsi" w:hAnsiTheme="majorHAnsi" w:cstheme="majorHAnsi"/>
          <w:lang w:val="en-US"/>
        </w:rPr>
        <w:t>These all assets are</w:t>
      </w:r>
      <w:r w:rsidR="00DE025F">
        <w:rPr>
          <w:rFonts w:asciiTheme="majorHAnsi" w:hAnsiTheme="majorHAnsi" w:cstheme="majorHAnsi"/>
          <w:lang w:val="en-US"/>
        </w:rPr>
        <w:t xml:space="preserve"> strong basis for becoming a creative city with strong potential of internationalization. </w:t>
      </w:r>
    </w:p>
    <w:p w:rsidR="00C3327B" w:rsidRDefault="00C3327B" w:rsidP="00C60EE1">
      <w:pPr>
        <w:pStyle w:val="NormalWeb"/>
        <w:shd w:val="clear" w:color="auto" w:fill="FFFFFF"/>
        <w:spacing w:before="0" w:beforeAutospacing="0" w:after="0" w:afterAutospacing="0"/>
        <w:rPr>
          <w:rFonts w:asciiTheme="majorHAnsi" w:hAnsiTheme="majorHAnsi" w:cstheme="majorHAnsi"/>
          <w:i/>
          <w:iCs/>
          <w:sz w:val="22"/>
          <w:szCs w:val="22"/>
          <w:lang w:val="hy-AM"/>
        </w:rPr>
      </w:pPr>
    </w:p>
    <w:p w:rsidR="00F62E35" w:rsidRDefault="00F62E35" w:rsidP="00C60EE1">
      <w:pPr>
        <w:pStyle w:val="NormalWeb"/>
        <w:shd w:val="clear" w:color="auto" w:fill="FFFFFF"/>
        <w:spacing w:before="0" w:beforeAutospacing="0" w:after="0" w:afterAutospacing="0"/>
        <w:rPr>
          <w:rFonts w:asciiTheme="majorHAnsi" w:hAnsiTheme="majorHAnsi" w:cstheme="majorHAnsi"/>
          <w:color w:val="C00000"/>
          <w:lang w:val="en-US"/>
        </w:rPr>
      </w:pPr>
    </w:p>
    <w:p w:rsidR="00C60EE1" w:rsidRPr="00C60EE1" w:rsidRDefault="00C60EE1" w:rsidP="00C60EE1">
      <w:pPr>
        <w:pStyle w:val="NormalWeb"/>
        <w:shd w:val="clear" w:color="auto" w:fill="FFFFFF"/>
        <w:spacing w:before="0" w:beforeAutospacing="0" w:after="0" w:afterAutospacing="0"/>
        <w:rPr>
          <w:rFonts w:asciiTheme="majorHAnsi" w:hAnsiTheme="majorHAnsi" w:cstheme="majorHAnsi"/>
          <w:i/>
          <w:iCs/>
          <w:sz w:val="22"/>
          <w:szCs w:val="22"/>
          <w:lang w:val="en-US"/>
        </w:rPr>
      </w:pPr>
    </w:p>
    <w:p w:rsidR="002457EC" w:rsidRPr="008E6F3C" w:rsidRDefault="002457EC" w:rsidP="00391E09">
      <w:pPr>
        <w:pStyle w:val="Heading1"/>
        <w:numPr>
          <w:ilvl w:val="0"/>
          <w:numId w:val="2"/>
        </w:numPr>
        <w:spacing w:before="0"/>
        <w:rPr>
          <w:rFonts w:ascii="Quicksand" w:hAnsi="Quicksand" w:cstheme="majorHAnsi" w:hint="eastAsia"/>
          <w:b/>
          <w:bCs/>
          <w:lang w:val="en-US"/>
        </w:rPr>
      </w:pPr>
      <w:r w:rsidRPr="008E6F3C">
        <w:rPr>
          <w:rFonts w:ascii="Quicksand" w:hAnsi="Quicksand" w:cstheme="majorHAnsi"/>
          <w:b/>
          <w:bCs/>
          <w:lang w:val="en-US"/>
        </w:rPr>
        <w:t>SWOT-analysis</w:t>
      </w:r>
    </w:p>
    <w:p w:rsidR="00CC53FA" w:rsidRDefault="00CC53FA" w:rsidP="004A11BC">
      <w:pPr>
        <w:tabs>
          <w:tab w:val="left" w:pos="4536"/>
        </w:tabs>
        <w:spacing w:after="0"/>
        <w:rPr>
          <w:rFonts w:asciiTheme="majorHAnsi" w:eastAsia="Times New Roman" w:hAnsiTheme="majorHAnsi" w:cstheme="majorHAnsi"/>
          <w:szCs w:val="24"/>
          <w:lang w:val="en-US" w:eastAsia="zh-CN"/>
        </w:rPr>
      </w:pPr>
    </w:p>
    <w:p w:rsidR="00DF6E9F" w:rsidRDefault="00517092" w:rsidP="004A11BC">
      <w:pPr>
        <w:tabs>
          <w:tab w:val="left" w:pos="4536"/>
        </w:tabs>
        <w:spacing w:after="0"/>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 xml:space="preserve"> </w:t>
      </w:r>
    </w:p>
    <w:tbl>
      <w:tblPr>
        <w:tblStyle w:val="TableGrid"/>
        <w:tblW w:w="0" w:type="auto"/>
        <w:tblLook w:val="04A0"/>
      </w:tblPr>
      <w:tblGrid>
        <w:gridCol w:w="2265"/>
        <w:gridCol w:w="2265"/>
        <w:gridCol w:w="2266"/>
        <w:gridCol w:w="2266"/>
      </w:tblGrid>
      <w:tr w:rsidR="00840D8D" w:rsidTr="00DF6E9F">
        <w:tc>
          <w:tcPr>
            <w:tcW w:w="2265" w:type="dxa"/>
          </w:tcPr>
          <w:p w:rsidR="00DF6E9F" w:rsidRDefault="00DF6E9F"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Strengths/S</w:t>
            </w:r>
          </w:p>
        </w:tc>
        <w:tc>
          <w:tcPr>
            <w:tcW w:w="2265" w:type="dxa"/>
          </w:tcPr>
          <w:p w:rsidR="00DF6E9F" w:rsidRDefault="002C354A"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Weaknesses/ W</w:t>
            </w:r>
          </w:p>
        </w:tc>
        <w:tc>
          <w:tcPr>
            <w:tcW w:w="2266" w:type="dxa"/>
          </w:tcPr>
          <w:p w:rsidR="00DF6E9F" w:rsidRDefault="002C354A"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Opportunities/O</w:t>
            </w:r>
          </w:p>
        </w:tc>
        <w:tc>
          <w:tcPr>
            <w:tcW w:w="2266" w:type="dxa"/>
          </w:tcPr>
          <w:p w:rsidR="00DF6E9F" w:rsidRDefault="002C354A"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Threats/T</w:t>
            </w:r>
          </w:p>
        </w:tc>
      </w:tr>
      <w:tr w:rsidR="00840D8D" w:rsidTr="00DF6E9F">
        <w:tc>
          <w:tcPr>
            <w:tcW w:w="2265" w:type="dxa"/>
          </w:tcPr>
          <w:p w:rsidR="00703388" w:rsidRDefault="00703388" w:rsidP="00703388">
            <w:pPr>
              <w:tabs>
                <w:tab w:val="left" w:pos="4536"/>
              </w:tabs>
              <w:rPr>
                <w:rFonts w:asciiTheme="majorHAnsi" w:eastAsia="Times New Roman" w:hAnsiTheme="majorHAnsi" w:cstheme="majorHAnsi"/>
                <w:szCs w:val="24"/>
                <w:lang w:val="en-US" w:eastAsia="zh-CN"/>
              </w:rPr>
            </w:pPr>
          </w:p>
          <w:p w:rsidR="00EB0ED3" w:rsidRDefault="00BE61C4" w:rsidP="00703388">
            <w:pPr>
              <w:tabs>
                <w:tab w:val="left" w:pos="4536"/>
              </w:tabs>
              <w:rPr>
                <w:rFonts w:asciiTheme="majorHAnsi" w:eastAsia="Times New Roman" w:hAnsiTheme="majorHAnsi" w:cstheme="majorHAnsi"/>
                <w:szCs w:val="24"/>
                <w:lang w:val="en-US" w:eastAsia="zh-CN"/>
              </w:rPr>
            </w:pPr>
            <w:r w:rsidRPr="00BE61C4">
              <w:rPr>
                <w:rFonts w:asciiTheme="majorHAnsi" w:eastAsia="Times New Roman" w:hAnsiTheme="majorHAnsi" w:cstheme="majorHAnsi"/>
                <w:b/>
                <w:bCs/>
                <w:szCs w:val="24"/>
                <w:lang w:val="en-US" w:eastAsia="zh-CN"/>
              </w:rPr>
              <w:t>Cultur</w:t>
            </w:r>
            <w:r w:rsidR="00BA2F7A">
              <w:rPr>
                <w:rFonts w:asciiTheme="majorHAnsi" w:eastAsia="Times New Roman" w:hAnsiTheme="majorHAnsi" w:cstheme="majorHAnsi"/>
                <w:b/>
                <w:bCs/>
                <w:szCs w:val="24"/>
                <w:lang w:val="en-US" w:eastAsia="zh-CN"/>
              </w:rPr>
              <w:t>e and people</w:t>
            </w:r>
            <w:r>
              <w:rPr>
                <w:rFonts w:asciiTheme="majorHAnsi" w:eastAsia="Times New Roman" w:hAnsiTheme="majorHAnsi" w:cstheme="majorHAnsi"/>
                <w:szCs w:val="24"/>
                <w:lang w:val="en-US" w:eastAsia="zh-CN"/>
              </w:rPr>
              <w:t xml:space="preserve">:  </w:t>
            </w:r>
            <w:r w:rsidR="00DC787E">
              <w:rPr>
                <w:rFonts w:asciiTheme="majorHAnsi" w:eastAsia="Times New Roman" w:hAnsiTheme="majorHAnsi" w:cstheme="majorHAnsi"/>
                <w:szCs w:val="24"/>
                <w:lang w:val="en-US" w:eastAsia="zh-CN"/>
              </w:rPr>
              <w:t>C</w:t>
            </w:r>
            <w:r w:rsidR="000267FE" w:rsidRPr="00703388">
              <w:rPr>
                <w:rFonts w:asciiTheme="majorHAnsi" w:eastAsia="Times New Roman" w:hAnsiTheme="majorHAnsi" w:cstheme="majorHAnsi"/>
                <w:szCs w:val="24"/>
                <w:lang w:val="en-US" w:eastAsia="zh-CN"/>
              </w:rPr>
              <w:t xml:space="preserve">ultural </w:t>
            </w:r>
            <w:r w:rsidR="00DC787E">
              <w:rPr>
                <w:rFonts w:asciiTheme="majorHAnsi" w:eastAsia="Times New Roman" w:hAnsiTheme="majorHAnsi" w:cstheme="majorHAnsi"/>
                <w:szCs w:val="24"/>
                <w:lang w:val="en-US" w:eastAsia="zh-CN"/>
              </w:rPr>
              <w:t xml:space="preserve">monuments, </w:t>
            </w:r>
            <w:r w:rsidR="000267FE" w:rsidRPr="00703388">
              <w:rPr>
                <w:rFonts w:asciiTheme="majorHAnsi" w:eastAsia="Times New Roman" w:hAnsiTheme="majorHAnsi" w:cstheme="majorHAnsi"/>
                <w:szCs w:val="24"/>
                <w:lang w:val="en-US" w:eastAsia="zh-CN"/>
              </w:rPr>
              <w:t>objects</w:t>
            </w:r>
            <w:r w:rsidR="00DC787E">
              <w:rPr>
                <w:rFonts w:asciiTheme="majorHAnsi" w:eastAsia="Times New Roman" w:hAnsiTheme="majorHAnsi" w:cstheme="majorHAnsi"/>
                <w:szCs w:val="24"/>
                <w:lang w:val="en-US" w:eastAsia="zh-CN"/>
              </w:rPr>
              <w:t xml:space="preserve"> and places</w:t>
            </w:r>
            <w:r w:rsidR="00B9431B">
              <w:rPr>
                <w:rFonts w:asciiTheme="majorHAnsi" w:eastAsia="Times New Roman" w:hAnsiTheme="majorHAnsi" w:cstheme="majorHAnsi"/>
                <w:szCs w:val="24"/>
                <w:lang w:val="en-US" w:eastAsia="zh-CN"/>
              </w:rPr>
              <w:t xml:space="preserve"> spread evenly </w:t>
            </w:r>
            <w:r w:rsidR="00DC787E">
              <w:rPr>
                <w:rFonts w:asciiTheme="majorHAnsi" w:eastAsia="Times New Roman" w:hAnsiTheme="majorHAnsi" w:cstheme="majorHAnsi"/>
                <w:szCs w:val="24"/>
                <w:lang w:val="en-US" w:eastAsia="zh-CN"/>
              </w:rPr>
              <w:t xml:space="preserve">in the </w:t>
            </w:r>
            <w:r w:rsidR="00553A3C">
              <w:rPr>
                <w:rFonts w:asciiTheme="majorHAnsi" w:eastAsia="Times New Roman" w:hAnsiTheme="majorHAnsi" w:cstheme="majorHAnsi"/>
                <w:szCs w:val="24"/>
                <w:lang w:val="en-US" w:eastAsia="zh-CN"/>
              </w:rPr>
              <w:t>area</w:t>
            </w:r>
            <w:r w:rsidR="00B9431B">
              <w:rPr>
                <w:rFonts w:asciiTheme="majorHAnsi" w:eastAsia="Times New Roman" w:hAnsiTheme="majorHAnsi" w:cstheme="majorHAnsi"/>
                <w:szCs w:val="24"/>
                <w:lang w:val="en-US" w:eastAsia="zh-CN"/>
              </w:rPr>
              <w:t xml:space="preserve"> </w:t>
            </w:r>
          </w:p>
          <w:p w:rsidR="00703388" w:rsidRDefault="00703388" w:rsidP="00703388">
            <w:pPr>
              <w:tabs>
                <w:tab w:val="left" w:pos="4536"/>
              </w:tabs>
              <w:rPr>
                <w:rFonts w:asciiTheme="majorHAnsi" w:eastAsia="Times New Roman" w:hAnsiTheme="majorHAnsi" w:cstheme="majorHAnsi"/>
                <w:szCs w:val="24"/>
                <w:lang w:val="en-US" w:eastAsia="zh-CN"/>
              </w:rPr>
            </w:pPr>
          </w:p>
          <w:p w:rsidR="00703388" w:rsidRDefault="00703388" w:rsidP="00703388">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 xml:space="preserve"> Charentsavan is a</w:t>
            </w:r>
            <w:r w:rsidR="00B83DA4">
              <w:rPr>
                <w:rFonts w:asciiTheme="majorHAnsi" w:eastAsia="Times New Roman" w:hAnsiTheme="majorHAnsi" w:cstheme="majorHAnsi"/>
                <w:szCs w:val="24"/>
                <w:lang w:val="en-US" w:eastAsia="zh-CN"/>
              </w:rPr>
              <w:t>n</w:t>
            </w:r>
            <w:r>
              <w:rPr>
                <w:rFonts w:asciiTheme="majorHAnsi" w:eastAsia="Times New Roman" w:hAnsiTheme="majorHAnsi" w:cstheme="majorHAnsi"/>
                <w:szCs w:val="24"/>
                <w:lang w:val="en-US" w:eastAsia="zh-CN"/>
              </w:rPr>
              <w:t xml:space="preserve"> open-air monument</w:t>
            </w:r>
            <w:r w:rsidR="00BE1B9B">
              <w:rPr>
                <w:rFonts w:asciiTheme="majorHAnsi" w:eastAsia="Times New Roman" w:hAnsiTheme="majorHAnsi" w:cstheme="majorHAnsi"/>
                <w:szCs w:val="24"/>
                <w:lang w:val="en-US" w:eastAsia="zh-CN"/>
              </w:rPr>
              <w:t xml:space="preserve"> of</w:t>
            </w:r>
            <w:r>
              <w:rPr>
                <w:rFonts w:asciiTheme="majorHAnsi" w:eastAsia="Times New Roman" w:hAnsiTheme="majorHAnsi" w:cstheme="majorHAnsi"/>
                <w:szCs w:val="24"/>
                <w:lang w:val="en-US" w:eastAsia="zh-CN"/>
              </w:rPr>
              <w:t xml:space="preserve"> </w:t>
            </w:r>
            <w:r w:rsidR="00BE1B9B">
              <w:rPr>
                <w:rFonts w:asciiTheme="majorHAnsi" w:eastAsia="Times New Roman" w:hAnsiTheme="majorHAnsi" w:cstheme="majorHAnsi"/>
                <w:szCs w:val="24"/>
                <w:lang w:val="en-US" w:eastAsia="zh-CN"/>
              </w:rPr>
              <w:t xml:space="preserve">industrial city and </w:t>
            </w:r>
            <w:r>
              <w:rPr>
                <w:rFonts w:asciiTheme="majorHAnsi" w:eastAsia="Times New Roman" w:hAnsiTheme="majorHAnsi" w:cstheme="majorHAnsi"/>
                <w:szCs w:val="24"/>
                <w:lang w:val="en-US" w:eastAsia="zh-CN"/>
              </w:rPr>
              <w:t xml:space="preserve">Soviet architecture </w:t>
            </w:r>
          </w:p>
          <w:p w:rsidR="00A51299" w:rsidRDefault="00A51299" w:rsidP="00703388">
            <w:pPr>
              <w:tabs>
                <w:tab w:val="left" w:pos="4536"/>
              </w:tabs>
              <w:rPr>
                <w:rFonts w:asciiTheme="majorHAnsi" w:eastAsia="Times New Roman" w:hAnsiTheme="majorHAnsi" w:cstheme="majorHAnsi"/>
                <w:szCs w:val="24"/>
                <w:lang w:val="en-US" w:eastAsia="zh-CN"/>
              </w:rPr>
            </w:pPr>
          </w:p>
          <w:p w:rsidR="00A51299" w:rsidRDefault="00A51299" w:rsidP="00703388">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 xml:space="preserve">Potential of cultural and creative economies to become number one </w:t>
            </w:r>
          </w:p>
          <w:p w:rsidR="00703388" w:rsidRPr="00703388" w:rsidRDefault="00703388" w:rsidP="00703388">
            <w:pPr>
              <w:tabs>
                <w:tab w:val="left" w:pos="4536"/>
              </w:tabs>
              <w:rPr>
                <w:rFonts w:asciiTheme="majorHAnsi" w:eastAsia="Times New Roman" w:hAnsiTheme="majorHAnsi" w:cstheme="majorHAnsi"/>
                <w:szCs w:val="24"/>
                <w:lang w:val="en-US" w:eastAsia="zh-CN"/>
              </w:rPr>
            </w:pPr>
          </w:p>
          <w:p w:rsidR="00445EC1" w:rsidRDefault="00EB0ED3" w:rsidP="00703388">
            <w:pPr>
              <w:tabs>
                <w:tab w:val="left" w:pos="4536"/>
              </w:tabs>
              <w:rPr>
                <w:rFonts w:asciiTheme="majorHAnsi" w:eastAsia="Times New Roman" w:hAnsiTheme="majorHAnsi" w:cstheme="majorHAnsi"/>
                <w:szCs w:val="24"/>
                <w:lang w:val="en-US" w:eastAsia="zh-CN"/>
              </w:rPr>
            </w:pPr>
            <w:r w:rsidRPr="00703388">
              <w:rPr>
                <w:rFonts w:asciiTheme="majorHAnsi" w:eastAsia="Times New Roman" w:hAnsiTheme="majorHAnsi" w:cstheme="majorHAnsi"/>
                <w:szCs w:val="24"/>
                <w:lang w:val="en-US" w:eastAsia="zh-CN"/>
              </w:rPr>
              <w:t>I</w:t>
            </w:r>
            <w:r w:rsidR="005E111A">
              <w:rPr>
                <w:rFonts w:asciiTheme="majorHAnsi" w:eastAsia="Times New Roman" w:hAnsiTheme="majorHAnsi" w:cstheme="majorHAnsi"/>
                <w:szCs w:val="24"/>
                <w:lang w:val="en-US" w:eastAsia="zh-CN"/>
              </w:rPr>
              <w:t>ntangible cultural heritage assets</w:t>
            </w:r>
            <w:r w:rsidRPr="00703388">
              <w:rPr>
                <w:rFonts w:asciiTheme="majorHAnsi" w:eastAsia="Times New Roman" w:hAnsiTheme="majorHAnsi" w:cstheme="majorHAnsi"/>
                <w:szCs w:val="24"/>
                <w:lang w:val="en-US" w:eastAsia="zh-CN"/>
              </w:rPr>
              <w:t xml:space="preserve"> such as the stories of Getashen migrants</w:t>
            </w:r>
            <w:r w:rsidR="00B83DA4">
              <w:rPr>
                <w:rFonts w:asciiTheme="majorHAnsi" w:eastAsia="Times New Roman" w:hAnsiTheme="majorHAnsi" w:cstheme="majorHAnsi"/>
                <w:szCs w:val="24"/>
                <w:lang w:val="en-US" w:eastAsia="zh-CN"/>
              </w:rPr>
              <w:t xml:space="preserve">, soviet </w:t>
            </w:r>
            <w:r w:rsidR="009D68FD">
              <w:rPr>
                <w:rFonts w:asciiTheme="majorHAnsi" w:eastAsia="Times New Roman" w:hAnsiTheme="majorHAnsi" w:cstheme="majorHAnsi"/>
                <w:szCs w:val="24"/>
                <w:lang w:val="en-US" w:eastAsia="zh-CN"/>
              </w:rPr>
              <w:t xml:space="preserve">industrial </w:t>
            </w:r>
            <w:r w:rsidR="00B83DA4">
              <w:rPr>
                <w:rFonts w:asciiTheme="majorHAnsi" w:eastAsia="Times New Roman" w:hAnsiTheme="majorHAnsi" w:cstheme="majorHAnsi"/>
                <w:szCs w:val="24"/>
                <w:lang w:val="en-US" w:eastAsia="zh-CN"/>
              </w:rPr>
              <w:t xml:space="preserve">greatness </w:t>
            </w:r>
            <w:r w:rsidRPr="00703388">
              <w:rPr>
                <w:rFonts w:asciiTheme="majorHAnsi" w:eastAsia="Times New Roman" w:hAnsiTheme="majorHAnsi" w:cstheme="majorHAnsi"/>
                <w:szCs w:val="24"/>
                <w:lang w:val="en-US" w:eastAsia="zh-CN"/>
              </w:rPr>
              <w:t xml:space="preserve">and </w:t>
            </w:r>
            <w:r w:rsidRPr="00703388">
              <w:rPr>
                <w:rFonts w:asciiTheme="majorHAnsi" w:eastAsia="Times New Roman" w:hAnsiTheme="majorHAnsi" w:cstheme="majorHAnsi"/>
                <w:szCs w:val="24"/>
                <w:lang w:val="en-US" w:eastAsia="zh-CN"/>
              </w:rPr>
              <w:lastRenderedPageBreak/>
              <w:t>Charents</w:t>
            </w:r>
            <w:r w:rsidR="0051733B">
              <w:rPr>
                <w:rFonts w:asciiTheme="majorHAnsi" w:eastAsia="Times New Roman" w:hAnsiTheme="majorHAnsi" w:cstheme="majorHAnsi"/>
                <w:szCs w:val="24"/>
                <w:lang w:val="en-US" w:eastAsia="zh-CN"/>
              </w:rPr>
              <w:t>’s</w:t>
            </w:r>
            <w:r w:rsidRPr="00703388">
              <w:rPr>
                <w:rFonts w:asciiTheme="majorHAnsi" w:eastAsia="Times New Roman" w:hAnsiTheme="majorHAnsi" w:cstheme="majorHAnsi"/>
                <w:szCs w:val="24"/>
                <w:lang w:val="en-US" w:eastAsia="zh-CN"/>
              </w:rPr>
              <w:t xml:space="preserve"> “spirit” </w:t>
            </w:r>
            <w:r w:rsidR="00F04D86">
              <w:rPr>
                <w:rFonts w:asciiTheme="majorHAnsi" w:eastAsia="Times New Roman" w:hAnsiTheme="majorHAnsi" w:cstheme="majorHAnsi"/>
                <w:szCs w:val="24"/>
                <w:lang w:val="en-US" w:eastAsia="zh-CN"/>
              </w:rPr>
              <w:t>of the city</w:t>
            </w:r>
          </w:p>
          <w:p w:rsidR="00553A3C" w:rsidRDefault="00553A3C" w:rsidP="00703388">
            <w:pPr>
              <w:tabs>
                <w:tab w:val="left" w:pos="4536"/>
              </w:tabs>
              <w:rPr>
                <w:rFonts w:asciiTheme="majorHAnsi" w:eastAsia="Times New Roman" w:hAnsiTheme="majorHAnsi" w:cstheme="majorHAnsi"/>
                <w:szCs w:val="24"/>
                <w:lang w:val="en-US" w:eastAsia="zh-CN"/>
              </w:rPr>
            </w:pPr>
          </w:p>
          <w:p w:rsidR="00660B49" w:rsidRDefault="00660B49" w:rsidP="00703388">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 xml:space="preserve">People in all settlements are </w:t>
            </w:r>
            <w:r w:rsidR="007E4F22">
              <w:rPr>
                <w:rFonts w:asciiTheme="majorHAnsi" w:eastAsia="Times New Roman" w:hAnsiTheme="majorHAnsi" w:cstheme="majorHAnsi"/>
                <w:szCs w:val="24"/>
                <w:lang w:val="en-US" w:eastAsia="zh-CN"/>
              </w:rPr>
              <w:t xml:space="preserve">longing </w:t>
            </w:r>
            <w:r w:rsidR="00547A15">
              <w:rPr>
                <w:rFonts w:asciiTheme="majorHAnsi" w:eastAsia="Times New Roman" w:hAnsiTheme="majorHAnsi" w:cstheme="majorHAnsi"/>
                <w:szCs w:val="24"/>
                <w:lang w:val="en-US" w:eastAsia="zh-CN"/>
              </w:rPr>
              <w:t>to “consume” culture</w:t>
            </w:r>
            <w:r w:rsidR="007E4F22">
              <w:rPr>
                <w:rFonts w:asciiTheme="majorHAnsi" w:eastAsia="Times New Roman" w:hAnsiTheme="majorHAnsi" w:cstheme="majorHAnsi"/>
                <w:szCs w:val="24"/>
                <w:lang w:val="en-US" w:eastAsia="zh-CN"/>
              </w:rPr>
              <w:t xml:space="preserve">, </w:t>
            </w:r>
            <w:r w:rsidR="00BA2F7A">
              <w:rPr>
                <w:rFonts w:asciiTheme="majorHAnsi" w:eastAsia="Times New Roman" w:hAnsiTheme="majorHAnsi" w:cstheme="majorHAnsi"/>
                <w:szCs w:val="24"/>
                <w:lang w:val="en-US" w:eastAsia="zh-CN"/>
              </w:rPr>
              <w:t>willing to spend on cultural education</w:t>
            </w:r>
            <w:r w:rsidR="00547A15">
              <w:rPr>
                <w:rFonts w:asciiTheme="majorHAnsi" w:eastAsia="Times New Roman" w:hAnsiTheme="majorHAnsi" w:cstheme="majorHAnsi"/>
                <w:szCs w:val="24"/>
                <w:lang w:val="en-US" w:eastAsia="zh-CN"/>
              </w:rPr>
              <w:t xml:space="preserve"> for the kids</w:t>
            </w:r>
            <w:r w:rsidR="00BA2F7A">
              <w:rPr>
                <w:rFonts w:asciiTheme="majorHAnsi" w:eastAsia="Times New Roman" w:hAnsiTheme="majorHAnsi" w:cstheme="majorHAnsi"/>
                <w:szCs w:val="24"/>
                <w:lang w:val="en-US" w:eastAsia="zh-CN"/>
              </w:rPr>
              <w:t xml:space="preserve"> </w:t>
            </w:r>
          </w:p>
          <w:p w:rsidR="00CB1DAD" w:rsidRDefault="00CB1DAD" w:rsidP="00703388">
            <w:pPr>
              <w:tabs>
                <w:tab w:val="left" w:pos="4536"/>
              </w:tabs>
              <w:rPr>
                <w:rFonts w:asciiTheme="majorHAnsi" w:eastAsia="Times New Roman" w:hAnsiTheme="majorHAnsi" w:cstheme="majorHAnsi"/>
                <w:szCs w:val="24"/>
                <w:lang w:val="en-US" w:eastAsia="zh-CN"/>
              </w:rPr>
            </w:pPr>
          </w:p>
          <w:p w:rsidR="00CB1DAD" w:rsidRDefault="00CB1DAD" w:rsidP="00703388">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 xml:space="preserve">High level of literacy </w:t>
            </w:r>
            <w:r w:rsidR="008603AD">
              <w:rPr>
                <w:rFonts w:asciiTheme="majorHAnsi" w:eastAsia="Times New Roman" w:hAnsiTheme="majorHAnsi" w:cstheme="majorHAnsi"/>
                <w:szCs w:val="24"/>
                <w:lang w:val="en-US" w:eastAsia="zh-CN"/>
              </w:rPr>
              <w:t>among population</w:t>
            </w:r>
          </w:p>
          <w:p w:rsidR="008603AD" w:rsidRDefault="008603AD" w:rsidP="00703388">
            <w:pPr>
              <w:tabs>
                <w:tab w:val="left" w:pos="4536"/>
              </w:tabs>
              <w:rPr>
                <w:rFonts w:asciiTheme="majorHAnsi" w:eastAsia="Times New Roman" w:hAnsiTheme="majorHAnsi" w:cstheme="majorHAnsi"/>
                <w:szCs w:val="24"/>
                <w:lang w:val="en-US" w:eastAsia="zh-CN"/>
              </w:rPr>
            </w:pPr>
          </w:p>
          <w:p w:rsidR="00B57011" w:rsidRDefault="00B57011" w:rsidP="00703388">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 xml:space="preserve">1 of 3 organs in Armenia </w:t>
            </w:r>
            <w:r w:rsidR="009D68FD">
              <w:rPr>
                <w:rFonts w:asciiTheme="majorHAnsi" w:eastAsia="Times New Roman" w:hAnsiTheme="majorHAnsi" w:cstheme="majorHAnsi"/>
                <w:szCs w:val="24"/>
                <w:lang w:val="en-US" w:eastAsia="zh-CN"/>
              </w:rPr>
              <w:t xml:space="preserve">put in </w:t>
            </w:r>
            <w:r>
              <w:rPr>
                <w:rFonts w:asciiTheme="majorHAnsi" w:eastAsia="Times New Roman" w:hAnsiTheme="majorHAnsi" w:cstheme="majorHAnsi"/>
                <w:szCs w:val="24"/>
                <w:lang w:val="en-US" w:eastAsia="zh-CN"/>
              </w:rPr>
              <w:t>a concert hall for 3</w:t>
            </w:r>
            <w:r w:rsidR="00C20047">
              <w:rPr>
                <w:rFonts w:asciiTheme="majorHAnsi" w:eastAsia="Times New Roman" w:hAnsiTheme="majorHAnsi" w:cstheme="majorHAnsi"/>
                <w:szCs w:val="24"/>
                <w:lang w:val="en-US" w:eastAsia="zh-CN"/>
              </w:rPr>
              <w:t>5</w:t>
            </w:r>
            <w:r>
              <w:rPr>
                <w:rFonts w:asciiTheme="majorHAnsi" w:eastAsia="Times New Roman" w:hAnsiTheme="majorHAnsi" w:cstheme="majorHAnsi"/>
                <w:szCs w:val="24"/>
                <w:lang w:val="en-US" w:eastAsia="zh-CN"/>
              </w:rPr>
              <w:t>0 seats</w:t>
            </w:r>
          </w:p>
          <w:p w:rsidR="008603AD" w:rsidRDefault="008603AD" w:rsidP="00703388">
            <w:pPr>
              <w:tabs>
                <w:tab w:val="left" w:pos="4536"/>
              </w:tabs>
              <w:rPr>
                <w:rFonts w:asciiTheme="majorHAnsi" w:eastAsia="Times New Roman" w:hAnsiTheme="majorHAnsi" w:cstheme="majorHAnsi"/>
                <w:szCs w:val="24"/>
                <w:lang w:val="en-US" w:eastAsia="zh-CN"/>
              </w:rPr>
            </w:pPr>
          </w:p>
          <w:p w:rsidR="008603AD" w:rsidRDefault="00DE6FAC" w:rsidP="00703388">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Nagorno-Karabakh</w:t>
            </w:r>
            <w:r w:rsidR="002A1BC8">
              <w:rPr>
                <w:rFonts w:asciiTheme="majorHAnsi" w:eastAsia="Times New Roman" w:hAnsiTheme="majorHAnsi" w:cstheme="majorHAnsi"/>
                <w:szCs w:val="24"/>
                <w:lang w:val="en-US" w:eastAsia="zh-CN"/>
              </w:rPr>
              <w:t xml:space="preserve"> people </w:t>
            </w:r>
            <w:r w:rsidR="00340B0E">
              <w:rPr>
                <w:rFonts w:asciiTheme="majorHAnsi" w:eastAsia="Times New Roman" w:hAnsiTheme="majorHAnsi" w:cstheme="majorHAnsi"/>
                <w:szCs w:val="24"/>
                <w:lang w:val="en-US" w:eastAsia="zh-CN"/>
              </w:rPr>
              <w:t>well represented in the area with their traditions</w:t>
            </w:r>
            <w:r w:rsidR="002A1BC8">
              <w:rPr>
                <w:rFonts w:asciiTheme="majorHAnsi" w:eastAsia="Times New Roman" w:hAnsiTheme="majorHAnsi" w:cstheme="majorHAnsi"/>
                <w:szCs w:val="24"/>
                <w:lang w:val="en-US" w:eastAsia="zh-CN"/>
              </w:rPr>
              <w:t xml:space="preserve"> </w:t>
            </w:r>
          </w:p>
          <w:p w:rsidR="009C7347" w:rsidRPr="00703388" w:rsidRDefault="009C7347" w:rsidP="00703388">
            <w:pPr>
              <w:tabs>
                <w:tab w:val="left" w:pos="4536"/>
              </w:tabs>
              <w:rPr>
                <w:rFonts w:asciiTheme="majorHAnsi" w:eastAsia="Times New Roman" w:hAnsiTheme="majorHAnsi" w:cstheme="majorHAnsi"/>
                <w:szCs w:val="24"/>
                <w:lang w:val="en-US" w:eastAsia="zh-CN"/>
              </w:rPr>
            </w:pPr>
          </w:p>
          <w:p w:rsidR="00A66F4C" w:rsidRDefault="00BE61C4" w:rsidP="00A66F4C">
            <w:pPr>
              <w:tabs>
                <w:tab w:val="left" w:pos="4536"/>
              </w:tabs>
              <w:rPr>
                <w:rFonts w:asciiTheme="majorHAnsi" w:eastAsia="Times New Roman" w:hAnsiTheme="majorHAnsi" w:cstheme="majorHAnsi"/>
                <w:szCs w:val="24"/>
                <w:lang w:val="en-US" w:eastAsia="zh-CN"/>
              </w:rPr>
            </w:pPr>
            <w:r w:rsidRPr="00BE61C4">
              <w:rPr>
                <w:rFonts w:asciiTheme="majorHAnsi" w:eastAsia="Times New Roman" w:hAnsiTheme="majorHAnsi" w:cstheme="majorHAnsi"/>
                <w:b/>
                <w:bCs/>
                <w:szCs w:val="24"/>
                <w:lang w:val="en-US" w:eastAsia="zh-CN"/>
              </w:rPr>
              <w:t>Economic:</w:t>
            </w:r>
            <w:r>
              <w:rPr>
                <w:rFonts w:asciiTheme="majorHAnsi" w:eastAsia="Times New Roman" w:hAnsiTheme="majorHAnsi" w:cstheme="majorHAnsi"/>
                <w:szCs w:val="24"/>
                <w:lang w:val="en-US" w:eastAsia="zh-CN"/>
              </w:rPr>
              <w:t xml:space="preserve"> </w:t>
            </w:r>
            <w:r w:rsidR="00445EC1" w:rsidRPr="00703388">
              <w:rPr>
                <w:rFonts w:asciiTheme="majorHAnsi" w:eastAsia="Times New Roman" w:hAnsiTheme="majorHAnsi" w:cstheme="majorHAnsi"/>
                <w:szCs w:val="24"/>
                <w:lang w:val="en-US" w:eastAsia="zh-CN"/>
              </w:rPr>
              <w:t>Strategic location</w:t>
            </w:r>
            <w:r w:rsidR="004B7148">
              <w:rPr>
                <w:rFonts w:asciiTheme="majorHAnsi" w:eastAsia="Times New Roman" w:hAnsiTheme="majorHAnsi" w:cstheme="majorHAnsi"/>
                <w:szCs w:val="24"/>
                <w:lang w:val="en-US" w:eastAsia="zh-CN"/>
              </w:rPr>
              <w:t xml:space="preserve">; </w:t>
            </w:r>
            <w:r w:rsidR="0023111E">
              <w:rPr>
                <w:rFonts w:asciiTheme="majorHAnsi" w:eastAsia="Times New Roman" w:hAnsiTheme="majorHAnsi" w:cstheme="majorHAnsi"/>
                <w:szCs w:val="24"/>
                <w:lang w:val="en-US" w:eastAsia="zh-CN"/>
              </w:rPr>
              <w:t xml:space="preserve">on the </w:t>
            </w:r>
            <w:r w:rsidR="00EB0ED3" w:rsidRPr="00703388">
              <w:rPr>
                <w:rFonts w:asciiTheme="majorHAnsi" w:eastAsia="Times New Roman" w:hAnsiTheme="majorHAnsi" w:cstheme="majorHAnsi"/>
                <w:szCs w:val="24"/>
                <w:lang w:val="en-US" w:eastAsia="zh-CN"/>
              </w:rPr>
              <w:t>M4 highway</w:t>
            </w:r>
            <w:r w:rsidR="003E025D">
              <w:rPr>
                <w:rFonts w:asciiTheme="majorHAnsi" w:eastAsia="Times New Roman" w:hAnsiTheme="majorHAnsi" w:cstheme="majorHAnsi"/>
                <w:szCs w:val="24"/>
                <w:lang w:val="en-US" w:eastAsia="zh-CN"/>
              </w:rPr>
              <w:t xml:space="preserve"> and </w:t>
            </w:r>
            <w:r w:rsidR="00EB0ED3" w:rsidRPr="00703388">
              <w:rPr>
                <w:rFonts w:asciiTheme="majorHAnsi" w:eastAsia="Times New Roman" w:hAnsiTheme="majorHAnsi" w:cstheme="majorHAnsi"/>
                <w:szCs w:val="24"/>
                <w:lang w:val="en-US" w:eastAsia="zh-CN"/>
              </w:rPr>
              <w:t>Yerevan-Sevan railway route</w:t>
            </w:r>
            <w:r w:rsidR="00A66F4C">
              <w:rPr>
                <w:rFonts w:asciiTheme="majorHAnsi" w:eastAsia="Times New Roman" w:hAnsiTheme="majorHAnsi" w:cstheme="majorHAnsi"/>
                <w:szCs w:val="24"/>
                <w:lang w:val="en-US" w:eastAsia="zh-CN"/>
              </w:rPr>
              <w:t>, good quality of roads, easy access to Yerevan and to Hrazdan city via public transport</w:t>
            </w:r>
          </w:p>
          <w:p w:rsidR="003E025D" w:rsidRDefault="003E025D" w:rsidP="00703388">
            <w:pPr>
              <w:tabs>
                <w:tab w:val="left" w:pos="4536"/>
              </w:tabs>
              <w:rPr>
                <w:rFonts w:asciiTheme="majorHAnsi" w:eastAsia="Times New Roman" w:hAnsiTheme="majorHAnsi" w:cstheme="majorHAnsi"/>
                <w:szCs w:val="24"/>
                <w:lang w:val="en-US" w:eastAsia="zh-CN"/>
              </w:rPr>
            </w:pPr>
          </w:p>
          <w:p w:rsidR="003E025D" w:rsidRDefault="003E025D" w:rsidP="00703388">
            <w:pPr>
              <w:tabs>
                <w:tab w:val="left" w:pos="4536"/>
              </w:tabs>
              <w:rPr>
                <w:rFonts w:asciiTheme="majorHAnsi" w:eastAsia="Times New Roman" w:hAnsiTheme="majorHAnsi" w:cstheme="majorHAnsi"/>
                <w:szCs w:val="24"/>
                <w:lang w:val="en-US" w:eastAsia="zh-CN"/>
              </w:rPr>
            </w:pPr>
          </w:p>
          <w:p w:rsidR="00BF3058" w:rsidRPr="00703388" w:rsidRDefault="004B7148" w:rsidP="00703388">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Aghveran</w:t>
            </w:r>
            <w:r w:rsidR="001071D9">
              <w:rPr>
                <w:rFonts w:asciiTheme="majorHAnsi" w:eastAsia="Times New Roman" w:hAnsiTheme="majorHAnsi" w:cstheme="majorHAnsi"/>
                <w:szCs w:val="24"/>
                <w:lang w:val="en-US" w:eastAsia="zh-CN"/>
              </w:rPr>
              <w:t>/with</w:t>
            </w:r>
            <w:r w:rsidR="00A076A6">
              <w:rPr>
                <w:rFonts w:asciiTheme="majorHAnsi" w:eastAsia="Times New Roman" w:hAnsiTheme="majorHAnsi" w:cstheme="majorHAnsi"/>
                <w:szCs w:val="24"/>
                <w:lang w:val="en-US" w:eastAsia="zh-CN"/>
              </w:rPr>
              <w:t>i</w:t>
            </w:r>
            <w:r w:rsidR="001071D9">
              <w:rPr>
                <w:rFonts w:asciiTheme="majorHAnsi" w:eastAsia="Times New Roman" w:hAnsiTheme="majorHAnsi" w:cstheme="majorHAnsi"/>
                <w:szCs w:val="24"/>
                <w:lang w:val="en-US" w:eastAsia="zh-CN"/>
              </w:rPr>
              <w:t xml:space="preserve">n the Arzakan village/ </w:t>
            </w:r>
            <w:r>
              <w:rPr>
                <w:rFonts w:asciiTheme="majorHAnsi" w:eastAsia="Times New Roman" w:hAnsiTheme="majorHAnsi" w:cstheme="majorHAnsi"/>
                <w:szCs w:val="24"/>
                <w:lang w:val="en-US" w:eastAsia="zh-CN"/>
              </w:rPr>
              <w:t xml:space="preserve">is a major center of winter and summer tourism, and </w:t>
            </w:r>
            <w:r w:rsidR="00AA1C64">
              <w:rPr>
                <w:rFonts w:asciiTheme="majorHAnsi" w:eastAsia="Times New Roman" w:hAnsiTheme="majorHAnsi" w:cstheme="majorHAnsi"/>
                <w:szCs w:val="24"/>
                <w:lang w:val="en-US" w:eastAsia="zh-CN"/>
              </w:rPr>
              <w:t xml:space="preserve">have developed </w:t>
            </w:r>
            <w:r>
              <w:rPr>
                <w:rFonts w:asciiTheme="majorHAnsi" w:eastAsia="Times New Roman" w:hAnsiTheme="majorHAnsi" w:cstheme="majorHAnsi"/>
                <w:szCs w:val="24"/>
                <w:lang w:val="en-US" w:eastAsia="zh-CN"/>
              </w:rPr>
              <w:t>infrastructure</w:t>
            </w:r>
          </w:p>
          <w:p w:rsidR="00BF3058" w:rsidRPr="001071D9" w:rsidRDefault="00BF3058" w:rsidP="004A11BC">
            <w:pPr>
              <w:tabs>
                <w:tab w:val="left" w:pos="4536"/>
              </w:tabs>
              <w:rPr>
                <w:rFonts w:asciiTheme="majorHAnsi" w:eastAsia="Times New Roman" w:hAnsiTheme="majorHAnsi" w:cstheme="majorHAnsi"/>
                <w:szCs w:val="24"/>
                <w:lang w:val="en-US" w:eastAsia="zh-CN"/>
              </w:rPr>
            </w:pPr>
          </w:p>
          <w:p w:rsidR="00BF3058" w:rsidRDefault="001071D9" w:rsidP="004A11BC">
            <w:pPr>
              <w:tabs>
                <w:tab w:val="left" w:pos="4536"/>
              </w:tabs>
              <w:rPr>
                <w:rFonts w:asciiTheme="majorHAnsi" w:eastAsia="Times New Roman" w:hAnsiTheme="majorHAnsi" w:cstheme="majorHAnsi"/>
                <w:szCs w:val="24"/>
                <w:lang w:val="en-US" w:eastAsia="zh-CN"/>
              </w:rPr>
            </w:pPr>
            <w:r w:rsidRPr="001071D9">
              <w:rPr>
                <w:rFonts w:asciiTheme="majorHAnsi" w:eastAsia="Times New Roman" w:hAnsiTheme="majorHAnsi" w:cstheme="majorHAnsi"/>
                <w:szCs w:val="24"/>
                <w:lang w:val="en-US" w:eastAsia="zh-CN"/>
              </w:rPr>
              <w:lastRenderedPageBreak/>
              <w:t>Agricultural production</w:t>
            </w:r>
            <w:r w:rsidR="00364932">
              <w:rPr>
                <w:rFonts w:asciiTheme="majorHAnsi" w:eastAsia="Times New Roman" w:hAnsiTheme="majorHAnsi" w:cstheme="majorHAnsi"/>
                <w:szCs w:val="24"/>
                <w:lang w:val="en-US" w:eastAsia="zh-CN"/>
              </w:rPr>
              <w:t xml:space="preserve"> </w:t>
            </w:r>
            <w:r w:rsidR="006C0D7B">
              <w:rPr>
                <w:rFonts w:asciiTheme="majorHAnsi" w:eastAsia="Times New Roman" w:hAnsiTheme="majorHAnsi" w:cstheme="majorHAnsi"/>
                <w:szCs w:val="24"/>
                <w:lang w:val="en-US" w:eastAsia="zh-CN"/>
              </w:rPr>
              <w:t xml:space="preserve">volumes </w:t>
            </w:r>
            <w:r w:rsidR="006C0D7B" w:rsidRPr="001071D9">
              <w:rPr>
                <w:rFonts w:asciiTheme="majorHAnsi" w:eastAsia="Times New Roman" w:hAnsiTheme="majorHAnsi" w:cstheme="majorHAnsi"/>
                <w:szCs w:val="24"/>
                <w:lang w:val="en-US" w:eastAsia="zh-CN"/>
              </w:rPr>
              <w:t>of</w:t>
            </w:r>
            <w:r w:rsidR="00530D4D">
              <w:rPr>
                <w:rFonts w:asciiTheme="majorHAnsi" w:eastAsia="Times New Roman" w:hAnsiTheme="majorHAnsi" w:cstheme="majorHAnsi"/>
                <w:szCs w:val="24"/>
                <w:lang w:val="en-US" w:eastAsia="zh-CN"/>
              </w:rPr>
              <w:t xml:space="preserve"> </w:t>
            </w:r>
            <w:r w:rsidR="00364932">
              <w:rPr>
                <w:rFonts w:asciiTheme="majorHAnsi" w:eastAsia="Times New Roman" w:hAnsiTheme="majorHAnsi" w:cstheme="majorHAnsi"/>
                <w:szCs w:val="24"/>
                <w:lang w:val="en-US" w:eastAsia="zh-CN"/>
              </w:rPr>
              <w:t>national</w:t>
            </w:r>
            <w:r w:rsidR="00530D4D">
              <w:rPr>
                <w:rFonts w:asciiTheme="majorHAnsi" w:eastAsia="Times New Roman" w:hAnsiTheme="majorHAnsi" w:cstheme="majorHAnsi"/>
                <w:szCs w:val="24"/>
                <w:lang w:val="en-US" w:eastAsia="zh-CN"/>
              </w:rPr>
              <w:t xml:space="preserve"> importance</w:t>
            </w:r>
          </w:p>
          <w:p w:rsidR="00530D4D" w:rsidRDefault="00530D4D" w:rsidP="004A11BC">
            <w:pPr>
              <w:tabs>
                <w:tab w:val="left" w:pos="4536"/>
              </w:tabs>
              <w:rPr>
                <w:rFonts w:asciiTheme="majorHAnsi" w:eastAsia="Times New Roman" w:hAnsiTheme="majorHAnsi" w:cstheme="majorHAnsi"/>
                <w:szCs w:val="24"/>
                <w:lang w:val="en-US" w:eastAsia="zh-CN"/>
              </w:rPr>
            </w:pPr>
          </w:p>
          <w:p w:rsidR="003A6945" w:rsidRDefault="003A6945" w:rsidP="004A11BC">
            <w:pPr>
              <w:tabs>
                <w:tab w:val="left" w:pos="4536"/>
              </w:tabs>
              <w:rPr>
                <w:rFonts w:asciiTheme="majorHAnsi" w:eastAsia="Times New Roman" w:hAnsiTheme="majorHAnsi" w:cstheme="majorHAnsi"/>
                <w:szCs w:val="24"/>
                <w:lang w:val="en-US" w:eastAsia="zh-CN"/>
              </w:rPr>
            </w:pPr>
          </w:p>
          <w:p w:rsidR="003A6945" w:rsidRDefault="003A6945" w:rsidP="004A11BC">
            <w:pPr>
              <w:tabs>
                <w:tab w:val="left" w:pos="4536"/>
              </w:tabs>
              <w:rPr>
                <w:rFonts w:asciiTheme="majorHAnsi" w:eastAsia="Times New Roman" w:hAnsiTheme="majorHAnsi" w:cstheme="majorHAnsi"/>
                <w:szCs w:val="24"/>
                <w:lang w:val="en-US" w:eastAsia="zh-CN"/>
              </w:rPr>
            </w:pPr>
          </w:p>
          <w:p w:rsidR="003A6945" w:rsidRDefault="003A6945" w:rsidP="004A11BC">
            <w:pPr>
              <w:tabs>
                <w:tab w:val="left" w:pos="4536"/>
              </w:tabs>
              <w:rPr>
                <w:rFonts w:asciiTheme="majorHAnsi" w:eastAsia="Times New Roman" w:hAnsiTheme="majorHAnsi" w:cstheme="majorHAnsi"/>
                <w:szCs w:val="24"/>
                <w:lang w:val="en-US" w:eastAsia="zh-CN"/>
              </w:rPr>
            </w:pPr>
          </w:p>
          <w:p w:rsidR="00BF3058" w:rsidRDefault="00BE61C4" w:rsidP="004A11BC">
            <w:pPr>
              <w:tabs>
                <w:tab w:val="left" w:pos="4536"/>
              </w:tabs>
              <w:rPr>
                <w:rFonts w:asciiTheme="majorHAnsi" w:eastAsia="Times New Roman" w:hAnsiTheme="majorHAnsi" w:cstheme="majorHAnsi"/>
                <w:b/>
                <w:bCs/>
                <w:szCs w:val="24"/>
                <w:lang w:val="en-US" w:eastAsia="zh-CN"/>
              </w:rPr>
            </w:pPr>
            <w:r>
              <w:rPr>
                <w:rFonts w:asciiTheme="majorHAnsi" w:eastAsia="Times New Roman" w:hAnsiTheme="majorHAnsi" w:cstheme="majorHAnsi"/>
                <w:b/>
                <w:bCs/>
                <w:szCs w:val="24"/>
                <w:lang w:val="en-US" w:eastAsia="zh-CN"/>
              </w:rPr>
              <w:t>Creative potential:</w:t>
            </w:r>
          </w:p>
          <w:p w:rsidR="007B1490" w:rsidRPr="00BB30C9" w:rsidRDefault="00BB30C9" w:rsidP="004A11BC">
            <w:pPr>
              <w:tabs>
                <w:tab w:val="left" w:pos="4536"/>
              </w:tabs>
              <w:rPr>
                <w:rFonts w:asciiTheme="majorHAnsi" w:eastAsia="Times New Roman" w:hAnsiTheme="majorHAnsi" w:cstheme="majorHAnsi"/>
                <w:szCs w:val="24"/>
                <w:lang w:val="en-US" w:eastAsia="zh-CN"/>
              </w:rPr>
            </w:pPr>
            <w:r w:rsidRPr="00BB30C9">
              <w:rPr>
                <w:rFonts w:asciiTheme="majorHAnsi" w:eastAsia="Times New Roman" w:hAnsiTheme="majorHAnsi" w:cstheme="majorHAnsi"/>
                <w:szCs w:val="24"/>
                <w:lang w:val="en-US" w:eastAsia="zh-CN"/>
              </w:rPr>
              <w:t xml:space="preserve">Creative </w:t>
            </w:r>
            <w:r>
              <w:rPr>
                <w:rFonts w:asciiTheme="majorHAnsi" w:eastAsia="Times New Roman" w:hAnsiTheme="majorHAnsi" w:cstheme="majorHAnsi"/>
                <w:szCs w:val="24"/>
                <w:lang w:val="en-US" w:eastAsia="zh-CN"/>
              </w:rPr>
              <w:t>i</w:t>
            </w:r>
            <w:r w:rsidRPr="00BB30C9">
              <w:rPr>
                <w:rFonts w:asciiTheme="majorHAnsi" w:eastAsia="Times New Roman" w:hAnsiTheme="majorHAnsi" w:cstheme="majorHAnsi"/>
                <w:szCs w:val="24"/>
                <w:lang w:val="en-US" w:eastAsia="zh-CN"/>
              </w:rPr>
              <w:t>ndu</w:t>
            </w:r>
            <w:r w:rsidR="00C6563F">
              <w:rPr>
                <w:rFonts w:asciiTheme="majorHAnsi" w:eastAsia="Times New Roman" w:hAnsiTheme="majorHAnsi" w:cstheme="majorHAnsi"/>
                <w:szCs w:val="24"/>
                <w:lang w:val="en-US" w:eastAsia="zh-CN"/>
              </w:rPr>
              <w:t>s</w:t>
            </w:r>
            <w:r w:rsidRPr="00BB30C9">
              <w:rPr>
                <w:rFonts w:asciiTheme="majorHAnsi" w:eastAsia="Times New Roman" w:hAnsiTheme="majorHAnsi" w:cstheme="majorHAnsi"/>
                <w:szCs w:val="24"/>
                <w:lang w:val="en-US" w:eastAsia="zh-CN"/>
              </w:rPr>
              <w:t xml:space="preserve">try </w:t>
            </w:r>
            <w:r w:rsidR="00C6563F">
              <w:rPr>
                <w:rFonts w:asciiTheme="majorHAnsi" w:eastAsia="Times New Roman" w:hAnsiTheme="majorHAnsi" w:cstheme="majorHAnsi"/>
                <w:szCs w:val="24"/>
                <w:lang w:val="en-US" w:eastAsia="zh-CN"/>
              </w:rPr>
              <w:t>artists are focused on souvenir production and dancing</w:t>
            </w:r>
          </w:p>
          <w:p w:rsidR="00BE61C4" w:rsidRDefault="00BE61C4" w:rsidP="004A11BC">
            <w:pPr>
              <w:tabs>
                <w:tab w:val="left" w:pos="4536"/>
              </w:tabs>
              <w:rPr>
                <w:rFonts w:asciiTheme="majorHAnsi" w:eastAsia="Times New Roman" w:hAnsiTheme="majorHAnsi" w:cstheme="majorHAnsi"/>
                <w:b/>
                <w:bCs/>
                <w:szCs w:val="24"/>
                <w:lang w:val="en-US" w:eastAsia="zh-CN"/>
              </w:rPr>
            </w:pPr>
          </w:p>
          <w:p w:rsidR="00ED2707" w:rsidRPr="001071D9" w:rsidRDefault="00BE61C4" w:rsidP="00ED2707">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b/>
                <w:bCs/>
                <w:szCs w:val="24"/>
                <w:lang w:val="en-US" w:eastAsia="zh-CN"/>
              </w:rPr>
              <w:t>Environment:</w:t>
            </w:r>
            <w:r w:rsidR="00ED2707">
              <w:rPr>
                <w:rFonts w:asciiTheme="majorHAnsi" w:eastAsia="Times New Roman" w:hAnsiTheme="majorHAnsi" w:cstheme="majorHAnsi"/>
                <w:b/>
                <w:bCs/>
                <w:szCs w:val="24"/>
                <w:lang w:val="en-US" w:eastAsia="zh-CN"/>
              </w:rPr>
              <w:t xml:space="preserve">   </w:t>
            </w:r>
            <w:r w:rsidR="00ED2707">
              <w:rPr>
                <w:rFonts w:asciiTheme="majorHAnsi" w:eastAsia="Times New Roman" w:hAnsiTheme="majorHAnsi" w:cstheme="majorHAnsi"/>
                <w:szCs w:val="24"/>
                <w:lang w:val="en-US" w:eastAsia="zh-CN"/>
              </w:rPr>
              <w:t xml:space="preserve">Variety of natural zones within the area such as forests, rivers Hrazdan and Dalar, industrial city, agricultural production and gardens, both for production and recreation </w:t>
            </w:r>
          </w:p>
          <w:p w:rsidR="00BE61C4" w:rsidRDefault="00BE61C4" w:rsidP="004A11BC">
            <w:pPr>
              <w:tabs>
                <w:tab w:val="left" w:pos="4536"/>
              </w:tabs>
              <w:rPr>
                <w:rFonts w:asciiTheme="majorHAnsi" w:eastAsia="Times New Roman" w:hAnsiTheme="majorHAnsi" w:cstheme="majorHAnsi"/>
                <w:b/>
                <w:bCs/>
                <w:szCs w:val="24"/>
                <w:lang w:val="en-US" w:eastAsia="zh-CN"/>
              </w:rPr>
            </w:pPr>
          </w:p>
          <w:p w:rsidR="00BE61C4" w:rsidRDefault="00BE61C4" w:rsidP="004A11BC">
            <w:pPr>
              <w:tabs>
                <w:tab w:val="left" w:pos="4536"/>
              </w:tabs>
              <w:rPr>
                <w:rFonts w:asciiTheme="majorHAnsi" w:eastAsia="Times New Roman" w:hAnsiTheme="majorHAnsi" w:cstheme="majorHAnsi"/>
                <w:b/>
                <w:bCs/>
                <w:szCs w:val="24"/>
                <w:lang w:val="en-US" w:eastAsia="zh-CN"/>
              </w:rPr>
            </w:pPr>
          </w:p>
          <w:p w:rsidR="00BE61C4" w:rsidRDefault="00BE61C4" w:rsidP="004A11BC">
            <w:pPr>
              <w:tabs>
                <w:tab w:val="left" w:pos="4536"/>
              </w:tabs>
              <w:rPr>
                <w:rFonts w:asciiTheme="majorHAnsi" w:eastAsia="Times New Roman" w:hAnsiTheme="majorHAnsi" w:cstheme="majorHAnsi"/>
                <w:b/>
                <w:bCs/>
                <w:szCs w:val="24"/>
                <w:lang w:val="en-US" w:eastAsia="zh-CN"/>
              </w:rPr>
            </w:pPr>
          </w:p>
          <w:p w:rsidR="00BE61C4" w:rsidRDefault="00BE61C4" w:rsidP="004A11BC">
            <w:pPr>
              <w:tabs>
                <w:tab w:val="left" w:pos="4536"/>
              </w:tabs>
              <w:rPr>
                <w:rFonts w:asciiTheme="majorHAnsi" w:eastAsia="Times New Roman" w:hAnsiTheme="majorHAnsi" w:cstheme="majorHAnsi"/>
                <w:b/>
                <w:bCs/>
                <w:szCs w:val="24"/>
                <w:lang w:val="en-US" w:eastAsia="zh-CN"/>
              </w:rPr>
            </w:pPr>
          </w:p>
          <w:p w:rsidR="00BE61C4" w:rsidRDefault="00BE61C4" w:rsidP="004A11BC">
            <w:pPr>
              <w:tabs>
                <w:tab w:val="left" w:pos="4536"/>
              </w:tabs>
              <w:rPr>
                <w:rFonts w:asciiTheme="majorHAnsi" w:eastAsia="Times New Roman" w:hAnsiTheme="majorHAnsi" w:cstheme="majorHAnsi"/>
                <w:b/>
                <w:bCs/>
                <w:szCs w:val="24"/>
                <w:lang w:val="en-US" w:eastAsia="zh-CN"/>
              </w:rPr>
            </w:pPr>
          </w:p>
          <w:p w:rsidR="00BE61C4" w:rsidRDefault="00BE61C4" w:rsidP="004A11BC">
            <w:pPr>
              <w:tabs>
                <w:tab w:val="left" w:pos="4536"/>
              </w:tabs>
              <w:rPr>
                <w:rFonts w:asciiTheme="majorHAnsi" w:eastAsia="Times New Roman" w:hAnsiTheme="majorHAnsi" w:cstheme="majorHAnsi"/>
                <w:b/>
                <w:bCs/>
                <w:szCs w:val="24"/>
                <w:lang w:val="en-US" w:eastAsia="zh-CN"/>
              </w:rPr>
            </w:pPr>
          </w:p>
          <w:p w:rsidR="00BF3058" w:rsidRDefault="00BF3058" w:rsidP="004A11BC">
            <w:pPr>
              <w:tabs>
                <w:tab w:val="left" w:pos="4536"/>
              </w:tabs>
              <w:rPr>
                <w:rFonts w:asciiTheme="majorHAnsi" w:eastAsia="Times New Roman" w:hAnsiTheme="majorHAnsi" w:cstheme="majorHAnsi"/>
                <w:b/>
                <w:bCs/>
                <w:szCs w:val="24"/>
                <w:lang w:val="en-US" w:eastAsia="zh-CN"/>
              </w:rPr>
            </w:pPr>
          </w:p>
          <w:p w:rsidR="00BF3058" w:rsidRDefault="00BF3058" w:rsidP="004A11BC">
            <w:pPr>
              <w:tabs>
                <w:tab w:val="left" w:pos="4536"/>
              </w:tabs>
              <w:rPr>
                <w:rFonts w:asciiTheme="majorHAnsi" w:eastAsia="Times New Roman" w:hAnsiTheme="majorHAnsi" w:cstheme="majorHAnsi"/>
                <w:b/>
                <w:bCs/>
                <w:szCs w:val="24"/>
                <w:lang w:val="en-US" w:eastAsia="zh-CN"/>
              </w:rPr>
            </w:pPr>
          </w:p>
          <w:p w:rsidR="00BF3058" w:rsidRDefault="00BF3058" w:rsidP="004A11BC">
            <w:pPr>
              <w:tabs>
                <w:tab w:val="left" w:pos="4536"/>
              </w:tabs>
              <w:rPr>
                <w:rFonts w:asciiTheme="majorHAnsi" w:eastAsia="Times New Roman" w:hAnsiTheme="majorHAnsi" w:cstheme="majorHAnsi"/>
                <w:b/>
                <w:bCs/>
                <w:szCs w:val="24"/>
                <w:lang w:val="en-US" w:eastAsia="zh-CN"/>
              </w:rPr>
            </w:pPr>
          </w:p>
          <w:p w:rsidR="00BF3058" w:rsidRDefault="00BF3058" w:rsidP="004A11BC">
            <w:pPr>
              <w:tabs>
                <w:tab w:val="left" w:pos="4536"/>
              </w:tabs>
              <w:rPr>
                <w:rFonts w:asciiTheme="majorHAnsi" w:eastAsia="Times New Roman" w:hAnsiTheme="majorHAnsi" w:cstheme="majorHAnsi"/>
                <w:b/>
                <w:bCs/>
                <w:szCs w:val="24"/>
                <w:lang w:val="en-US" w:eastAsia="zh-CN"/>
              </w:rPr>
            </w:pPr>
          </w:p>
          <w:p w:rsidR="00BF3058" w:rsidRDefault="00BF3058" w:rsidP="004A11BC">
            <w:pPr>
              <w:tabs>
                <w:tab w:val="left" w:pos="4536"/>
              </w:tabs>
              <w:rPr>
                <w:rFonts w:asciiTheme="majorHAnsi" w:eastAsia="Times New Roman" w:hAnsiTheme="majorHAnsi" w:cstheme="majorHAnsi"/>
                <w:b/>
                <w:bCs/>
                <w:szCs w:val="24"/>
                <w:lang w:val="en-US" w:eastAsia="zh-CN"/>
              </w:rPr>
            </w:pPr>
          </w:p>
          <w:p w:rsidR="00BF3058" w:rsidRDefault="00BF3058" w:rsidP="004A11BC">
            <w:pPr>
              <w:tabs>
                <w:tab w:val="left" w:pos="4536"/>
              </w:tabs>
              <w:rPr>
                <w:rFonts w:asciiTheme="majorHAnsi" w:eastAsia="Times New Roman" w:hAnsiTheme="majorHAnsi" w:cstheme="majorHAnsi"/>
                <w:b/>
                <w:bCs/>
                <w:szCs w:val="24"/>
                <w:lang w:val="en-US" w:eastAsia="zh-CN"/>
              </w:rPr>
            </w:pPr>
          </w:p>
          <w:p w:rsidR="00BF3058" w:rsidRDefault="00BF3058" w:rsidP="004A11BC">
            <w:pPr>
              <w:tabs>
                <w:tab w:val="left" w:pos="4536"/>
              </w:tabs>
              <w:rPr>
                <w:rFonts w:asciiTheme="majorHAnsi" w:eastAsia="Times New Roman" w:hAnsiTheme="majorHAnsi" w:cstheme="majorHAnsi"/>
                <w:b/>
                <w:bCs/>
                <w:szCs w:val="24"/>
                <w:lang w:val="en-US" w:eastAsia="zh-CN"/>
              </w:rPr>
            </w:pPr>
          </w:p>
          <w:p w:rsidR="00BF3058" w:rsidRDefault="00BF3058" w:rsidP="004A11BC">
            <w:pPr>
              <w:tabs>
                <w:tab w:val="left" w:pos="4536"/>
              </w:tabs>
              <w:rPr>
                <w:rFonts w:asciiTheme="majorHAnsi" w:eastAsia="Times New Roman" w:hAnsiTheme="majorHAnsi" w:cstheme="majorHAnsi"/>
                <w:b/>
                <w:bCs/>
                <w:szCs w:val="24"/>
                <w:lang w:val="en-US" w:eastAsia="zh-CN"/>
              </w:rPr>
            </w:pPr>
          </w:p>
          <w:p w:rsidR="00BF3058" w:rsidRDefault="00BF3058" w:rsidP="004A11BC">
            <w:pPr>
              <w:tabs>
                <w:tab w:val="left" w:pos="4536"/>
              </w:tabs>
              <w:rPr>
                <w:rFonts w:asciiTheme="majorHAnsi" w:eastAsia="Times New Roman" w:hAnsiTheme="majorHAnsi" w:cstheme="majorHAnsi"/>
                <w:b/>
                <w:bCs/>
                <w:szCs w:val="24"/>
                <w:lang w:val="en-US" w:eastAsia="zh-CN"/>
              </w:rPr>
            </w:pPr>
          </w:p>
          <w:p w:rsidR="00BF3058" w:rsidRDefault="00BF3058" w:rsidP="004A11BC">
            <w:pPr>
              <w:tabs>
                <w:tab w:val="left" w:pos="4536"/>
              </w:tabs>
              <w:rPr>
                <w:rFonts w:asciiTheme="majorHAnsi" w:eastAsia="Times New Roman" w:hAnsiTheme="majorHAnsi" w:cstheme="majorHAnsi"/>
                <w:b/>
                <w:bCs/>
                <w:szCs w:val="24"/>
                <w:lang w:val="en-US" w:eastAsia="zh-CN"/>
              </w:rPr>
            </w:pPr>
          </w:p>
          <w:p w:rsidR="00BF3058" w:rsidRDefault="00BF3058" w:rsidP="004A11BC">
            <w:pPr>
              <w:tabs>
                <w:tab w:val="left" w:pos="4536"/>
              </w:tabs>
              <w:rPr>
                <w:rFonts w:asciiTheme="majorHAnsi" w:eastAsia="Times New Roman" w:hAnsiTheme="majorHAnsi" w:cstheme="majorHAnsi"/>
                <w:b/>
                <w:bCs/>
                <w:szCs w:val="24"/>
                <w:lang w:val="en-US" w:eastAsia="zh-CN"/>
              </w:rPr>
            </w:pPr>
          </w:p>
          <w:p w:rsidR="00BF3058" w:rsidRDefault="00BF3058" w:rsidP="004A11BC">
            <w:pPr>
              <w:tabs>
                <w:tab w:val="left" w:pos="4536"/>
              </w:tabs>
              <w:rPr>
                <w:rFonts w:asciiTheme="majorHAnsi" w:eastAsia="Times New Roman" w:hAnsiTheme="majorHAnsi" w:cstheme="majorHAnsi"/>
                <w:b/>
                <w:bCs/>
                <w:szCs w:val="24"/>
                <w:lang w:val="en-US" w:eastAsia="zh-CN"/>
              </w:rPr>
            </w:pPr>
          </w:p>
          <w:p w:rsidR="00BF3058" w:rsidRDefault="00BF3058" w:rsidP="004A11BC">
            <w:pPr>
              <w:tabs>
                <w:tab w:val="left" w:pos="4536"/>
              </w:tabs>
              <w:rPr>
                <w:rFonts w:asciiTheme="majorHAnsi" w:eastAsia="Times New Roman" w:hAnsiTheme="majorHAnsi" w:cstheme="majorHAnsi"/>
                <w:b/>
                <w:bCs/>
                <w:szCs w:val="24"/>
                <w:lang w:val="en-US" w:eastAsia="zh-CN"/>
              </w:rPr>
            </w:pPr>
          </w:p>
          <w:p w:rsidR="00BF3058" w:rsidRDefault="00BF3058" w:rsidP="004A11BC">
            <w:pPr>
              <w:tabs>
                <w:tab w:val="left" w:pos="4536"/>
              </w:tabs>
              <w:rPr>
                <w:rFonts w:asciiTheme="majorHAnsi" w:eastAsia="Times New Roman" w:hAnsiTheme="majorHAnsi" w:cstheme="majorHAnsi"/>
                <w:b/>
                <w:bCs/>
                <w:szCs w:val="24"/>
                <w:lang w:val="en-US" w:eastAsia="zh-CN"/>
              </w:rPr>
            </w:pPr>
          </w:p>
          <w:p w:rsidR="00BF3058" w:rsidRDefault="00BF3058" w:rsidP="004A11BC">
            <w:pPr>
              <w:tabs>
                <w:tab w:val="left" w:pos="4536"/>
              </w:tabs>
              <w:rPr>
                <w:rFonts w:asciiTheme="majorHAnsi" w:eastAsia="Times New Roman" w:hAnsiTheme="majorHAnsi" w:cstheme="majorHAnsi"/>
                <w:b/>
                <w:bCs/>
                <w:szCs w:val="24"/>
                <w:lang w:val="en-US" w:eastAsia="zh-CN"/>
              </w:rPr>
            </w:pPr>
          </w:p>
          <w:p w:rsidR="00BF3058" w:rsidRDefault="00BF3058" w:rsidP="004A11BC">
            <w:pPr>
              <w:tabs>
                <w:tab w:val="left" w:pos="4536"/>
              </w:tabs>
              <w:rPr>
                <w:rFonts w:asciiTheme="majorHAnsi" w:eastAsia="Times New Roman" w:hAnsiTheme="majorHAnsi" w:cstheme="majorHAnsi"/>
                <w:b/>
                <w:bCs/>
                <w:szCs w:val="24"/>
                <w:lang w:val="en-US" w:eastAsia="zh-CN"/>
              </w:rPr>
            </w:pPr>
          </w:p>
          <w:p w:rsidR="00BF3058" w:rsidRDefault="00BF3058" w:rsidP="004A11BC">
            <w:pPr>
              <w:tabs>
                <w:tab w:val="left" w:pos="4536"/>
              </w:tabs>
              <w:rPr>
                <w:rFonts w:asciiTheme="majorHAnsi" w:eastAsia="Times New Roman" w:hAnsiTheme="majorHAnsi" w:cstheme="majorHAnsi"/>
                <w:b/>
                <w:bCs/>
                <w:szCs w:val="24"/>
                <w:lang w:val="en-US" w:eastAsia="zh-CN"/>
              </w:rPr>
            </w:pPr>
          </w:p>
          <w:p w:rsidR="00BF3058" w:rsidRDefault="00BF3058" w:rsidP="004A11BC">
            <w:pPr>
              <w:tabs>
                <w:tab w:val="left" w:pos="4536"/>
              </w:tabs>
              <w:rPr>
                <w:rFonts w:asciiTheme="majorHAnsi" w:eastAsia="Times New Roman" w:hAnsiTheme="majorHAnsi" w:cstheme="majorHAnsi"/>
                <w:b/>
                <w:bCs/>
                <w:szCs w:val="24"/>
                <w:lang w:val="en-US" w:eastAsia="zh-CN"/>
              </w:rPr>
            </w:pPr>
          </w:p>
          <w:p w:rsidR="00BF3058" w:rsidRPr="00BF3058" w:rsidRDefault="00BF3058" w:rsidP="004A11BC">
            <w:pPr>
              <w:tabs>
                <w:tab w:val="left" w:pos="4536"/>
              </w:tabs>
              <w:rPr>
                <w:rFonts w:asciiTheme="majorHAnsi" w:eastAsia="Times New Roman" w:hAnsiTheme="majorHAnsi" w:cstheme="majorHAnsi"/>
                <w:b/>
                <w:bCs/>
                <w:szCs w:val="24"/>
                <w:lang w:val="en-US" w:eastAsia="zh-CN"/>
              </w:rPr>
            </w:pPr>
          </w:p>
        </w:tc>
        <w:tc>
          <w:tcPr>
            <w:tcW w:w="2265" w:type="dxa"/>
          </w:tcPr>
          <w:p w:rsidR="00DF6E9F" w:rsidRDefault="00DF6E9F" w:rsidP="004A11BC">
            <w:pPr>
              <w:tabs>
                <w:tab w:val="left" w:pos="4536"/>
              </w:tabs>
              <w:rPr>
                <w:rFonts w:asciiTheme="majorHAnsi" w:eastAsia="Times New Roman" w:hAnsiTheme="majorHAnsi" w:cstheme="majorHAnsi"/>
                <w:szCs w:val="24"/>
                <w:lang w:val="en-US" w:eastAsia="zh-CN"/>
              </w:rPr>
            </w:pPr>
          </w:p>
          <w:p w:rsidR="00703388" w:rsidRDefault="00703388" w:rsidP="004A11BC">
            <w:pPr>
              <w:tabs>
                <w:tab w:val="left" w:pos="4536"/>
              </w:tabs>
              <w:rPr>
                <w:rFonts w:asciiTheme="majorHAnsi" w:eastAsia="Times New Roman" w:hAnsiTheme="majorHAnsi" w:cstheme="majorHAnsi"/>
                <w:szCs w:val="24"/>
                <w:lang w:val="en-US" w:eastAsia="zh-CN"/>
              </w:rPr>
            </w:pPr>
          </w:p>
          <w:p w:rsidR="00CC53FA" w:rsidRDefault="00703388"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 xml:space="preserve">Industrial potential </w:t>
            </w:r>
            <w:r w:rsidR="00CC53FA">
              <w:rPr>
                <w:rFonts w:asciiTheme="majorHAnsi" w:eastAsia="Times New Roman" w:hAnsiTheme="majorHAnsi" w:cstheme="majorHAnsi"/>
                <w:szCs w:val="24"/>
                <w:lang w:val="en-US" w:eastAsia="zh-CN"/>
              </w:rPr>
              <w:t>is in deep crisis in the city/only small</w:t>
            </w:r>
            <w:r w:rsidR="00CF2F7A">
              <w:rPr>
                <w:rFonts w:asciiTheme="majorHAnsi" w:eastAsia="Times New Roman" w:hAnsiTheme="majorHAnsi" w:cstheme="majorHAnsi"/>
                <w:szCs w:val="24"/>
                <w:lang w:val="en-US" w:eastAsia="zh-CN"/>
              </w:rPr>
              <w:t>-</w:t>
            </w:r>
            <w:r w:rsidR="00CC53FA">
              <w:rPr>
                <w:rFonts w:asciiTheme="majorHAnsi" w:eastAsia="Times New Roman" w:hAnsiTheme="majorHAnsi" w:cstheme="majorHAnsi"/>
                <w:szCs w:val="24"/>
                <w:lang w:val="en-US" w:eastAsia="zh-CN"/>
              </w:rPr>
              <w:t xml:space="preserve">scale production is </w:t>
            </w:r>
            <w:r w:rsidR="00CD1AC7">
              <w:rPr>
                <w:rFonts w:asciiTheme="majorHAnsi" w:eastAsia="Times New Roman" w:hAnsiTheme="majorHAnsi" w:cstheme="majorHAnsi"/>
                <w:szCs w:val="24"/>
                <w:lang w:val="en-US" w:eastAsia="zh-CN"/>
              </w:rPr>
              <w:t>a</w:t>
            </w:r>
            <w:r w:rsidR="00CC53FA">
              <w:rPr>
                <w:rFonts w:asciiTheme="majorHAnsi" w:eastAsia="Times New Roman" w:hAnsiTheme="majorHAnsi" w:cstheme="majorHAnsi"/>
                <w:szCs w:val="24"/>
                <w:lang w:val="en-US" w:eastAsia="zh-CN"/>
              </w:rPr>
              <w:t>vailable for governmental needs only/</w:t>
            </w:r>
          </w:p>
          <w:p w:rsidR="00CC53FA" w:rsidRDefault="00CC53FA" w:rsidP="004A11BC">
            <w:pPr>
              <w:tabs>
                <w:tab w:val="left" w:pos="4536"/>
              </w:tabs>
              <w:rPr>
                <w:rFonts w:asciiTheme="majorHAnsi" w:eastAsia="Times New Roman" w:hAnsiTheme="majorHAnsi" w:cstheme="majorHAnsi"/>
                <w:szCs w:val="24"/>
                <w:lang w:val="en-US" w:eastAsia="zh-CN"/>
              </w:rPr>
            </w:pPr>
          </w:p>
          <w:p w:rsidR="00DF38E6" w:rsidRDefault="00CC53FA"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 xml:space="preserve">City </w:t>
            </w:r>
            <w:r w:rsidR="001A1206">
              <w:rPr>
                <w:rFonts w:asciiTheme="majorHAnsi" w:eastAsia="Times New Roman" w:hAnsiTheme="majorHAnsi" w:cstheme="majorHAnsi"/>
                <w:szCs w:val="24"/>
                <w:lang w:val="en-US" w:eastAsia="zh-CN"/>
              </w:rPr>
              <w:t>has lack of own financial resources and ideas to revitalize life in urban areas</w:t>
            </w:r>
          </w:p>
          <w:p w:rsidR="007A2B9C" w:rsidRDefault="007A2B9C" w:rsidP="004A11BC">
            <w:pPr>
              <w:tabs>
                <w:tab w:val="left" w:pos="4536"/>
              </w:tabs>
              <w:rPr>
                <w:rFonts w:asciiTheme="majorHAnsi" w:eastAsia="Times New Roman" w:hAnsiTheme="majorHAnsi" w:cstheme="majorHAnsi"/>
                <w:szCs w:val="24"/>
                <w:lang w:val="en-US" w:eastAsia="zh-CN"/>
              </w:rPr>
            </w:pPr>
          </w:p>
          <w:p w:rsidR="00A66928" w:rsidRDefault="00931EE6"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For c</w:t>
            </w:r>
            <w:r w:rsidR="007A2B9C">
              <w:rPr>
                <w:rFonts w:asciiTheme="majorHAnsi" w:eastAsia="Times New Roman" w:hAnsiTheme="majorHAnsi" w:cstheme="majorHAnsi"/>
                <w:szCs w:val="24"/>
                <w:lang w:val="en-US" w:eastAsia="zh-CN"/>
              </w:rPr>
              <w:t xml:space="preserve">ultural industry artists </w:t>
            </w:r>
            <w:r>
              <w:rPr>
                <w:rFonts w:asciiTheme="majorHAnsi" w:eastAsia="Times New Roman" w:hAnsiTheme="majorHAnsi" w:cstheme="majorHAnsi"/>
                <w:szCs w:val="24"/>
                <w:lang w:val="en-US" w:eastAsia="zh-CN"/>
              </w:rPr>
              <w:t xml:space="preserve">it is more of additional income generation than a main source of income, as the potential and </w:t>
            </w:r>
            <w:r>
              <w:rPr>
                <w:rFonts w:asciiTheme="majorHAnsi" w:eastAsia="Times New Roman" w:hAnsiTheme="majorHAnsi" w:cstheme="majorHAnsi"/>
                <w:szCs w:val="24"/>
                <w:lang w:val="en-US" w:eastAsia="zh-CN"/>
              </w:rPr>
              <w:lastRenderedPageBreak/>
              <w:t>volumes are low</w:t>
            </w:r>
            <w:r w:rsidR="007A2B9C">
              <w:rPr>
                <w:rFonts w:asciiTheme="majorHAnsi" w:eastAsia="Times New Roman" w:hAnsiTheme="majorHAnsi" w:cstheme="majorHAnsi"/>
                <w:szCs w:val="24"/>
                <w:lang w:val="en-US" w:eastAsia="zh-CN"/>
              </w:rPr>
              <w:t xml:space="preserve"> </w:t>
            </w:r>
          </w:p>
          <w:p w:rsidR="005F6765" w:rsidRDefault="005F6765" w:rsidP="004A11BC">
            <w:pPr>
              <w:tabs>
                <w:tab w:val="left" w:pos="4536"/>
              </w:tabs>
              <w:rPr>
                <w:rFonts w:asciiTheme="majorHAnsi" w:eastAsia="Times New Roman" w:hAnsiTheme="majorHAnsi" w:cstheme="majorHAnsi"/>
                <w:szCs w:val="24"/>
                <w:lang w:val="en-US" w:eastAsia="zh-CN"/>
              </w:rPr>
            </w:pPr>
          </w:p>
          <w:p w:rsidR="005F6765" w:rsidRDefault="005F6765"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Cultural artists have lack of education in bus</w:t>
            </w:r>
            <w:r w:rsidR="00A51299">
              <w:rPr>
                <w:rFonts w:asciiTheme="majorHAnsi" w:eastAsia="Times New Roman" w:hAnsiTheme="majorHAnsi" w:cstheme="majorHAnsi"/>
                <w:szCs w:val="24"/>
                <w:lang w:val="en-US" w:eastAsia="zh-CN"/>
              </w:rPr>
              <w:t>iness development strategy, sales and</w:t>
            </w:r>
            <w:r>
              <w:rPr>
                <w:rFonts w:asciiTheme="majorHAnsi" w:eastAsia="Times New Roman" w:hAnsiTheme="majorHAnsi" w:cstheme="majorHAnsi"/>
                <w:szCs w:val="24"/>
                <w:lang w:val="en-US" w:eastAsia="zh-CN"/>
              </w:rPr>
              <w:t xml:space="preserve"> marketing and </w:t>
            </w:r>
            <w:r w:rsidR="00A51299">
              <w:rPr>
                <w:rFonts w:asciiTheme="majorHAnsi" w:eastAsia="Times New Roman" w:hAnsiTheme="majorHAnsi" w:cstheme="majorHAnsi"/>
                <w:szCs w:val="24"/>
                <w:lang w:val="en-US" w:eastAsia="zh-CN"/>
              </w:rPr>
              <w:t>communication</w:t>
            </w:r>
          </w:p>
          <w:p w:rsidR="00A51299" w:rsidRDefault="00A51299" w:rsidP="004A11BC">
            <w:pPr>
              <w:tabs>
                <w:tab w:val="left" w:pos="4536"/>
              </w:tabs>
              <w:rPr>
                <w:rFonts w:asciiTheme="majorHAnsi" w:eastAsia="Times New Roman" w:hAnsiTheme="majorHAnsi" w:cstheme="majorHAnsi"/>
                <w:szCs w:val="24"/>
                <w:lang w:val="en-US" w:eastAsia="zh-CN"/>
              </w:rPr>
            </w:pPr>
          </w:p>
          <w:p w:rsidR="00A66928" w:rsidRDefault="007E4F22"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Very poor or no</w:t>
            </w:r>
            <w:r w:rsidR="00A66928">
              <w:rPr>
                <w:rFonts w:asciiTheme="majorHAnsi" w:eastAsia="Times New Roman" w:hAnsiTheme="majorHAnsi" w:cstheme="majorHAnsi"/>
                <w:szCs w:val="24"/>
                <w:lang w:val="en-US" w:eastAsia="zh-CN"/>
              </w:rPr>
              <w:t xml:space="preserve"> cooperation between cultural institutions and CCI artists</w:t>
            </w:r>
          </w:p>
          <w:p w:rsidR="00340B0E" w:rsidRDefault="00340B0E" w:rsidP="004A11BC">
            <w:pPr>
              <w:tabs>
                <w:tab w:val="left" w:pos="4536"/>
              </w:tabs>
              <w:rPr>
                <w:rFonts w:asciiTheme="majorHAnsi" w:eastAsia="Times New Roman" w:hAnsiTheme="majorHAnsi" w:cstheme="majorHAnsi"/>
                <w:szCs w:val="24"/>
                <w:lang w:val="en-US" w:eastAsia="zh-CN"/>
              </w:rPr>
            </w:pPr>
          </w:p>
          <w:p w:rsidR="007E4F22" w:rsidRDefault="007E4F22"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 xml:space="preserve">Stakeholders </w:t>
            </w:r>
            <w:r w:rsidR="00D53CEC">
              <w:rPr>
                <w:rFonts w:asciiTheme="majorHAnsi" w:eastAsia="Times New Roman" w:hAnsiTheme="majorHAnsi" w:cstheme="majorHAnsi"/>
                <w:szCs w:val="24"/>
                <w:lang w:val="en-US" w:eastAsia="zh-CN"/>
              </w:rPr>
              <w:t xml:space="preserve">in cultural sectors </w:t>
            </w:r>
            <w:r>
              <w:rPr>
                <w:rFonts w:asciiTheme="majorHAnsi" w:eastAsia="Times New Roman" w:hAnsiTheme="majorHAnsi" w:cstheme="majorHAnsi"/>
                <w:szCs w:val="24"/>
                <w:lang w:val="en-US" w:eastAsia="zh-CN"/>
              </w:rPr>
              <w:t>do not cooperate and do not have agenda of joint efforts</w:t>
            </w:r>
          </w:p>
          <w:p w:rsidR="0043352C" w:rsidRDefault="0043352C" w:rsidP="004A11BC">
            <w:pPr>
              <w:tabs>
                <w:tab w:val="left" w:pos="4536"/>
              </w:tabs>
              <w:rPr>
                <w:rFonts w:asciiTheme="majorHAnsi" w:eastAsia="Times New Roman" w:hAnsiTheme="majorHAnsi" w:cstheme="majorHAnsi"/>
                <w:szCs w:val="24"/>
                <w:lang w:val="en-US" w:eastAsia="zh-CN"/>
              </w:rPr>
            </w:pPr>
          </w:p>
          <w:p w:rsidR="0043352C" w:rsidRDefault="0043352C"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No local policy to boost, connect and develop local creative potential</w:t>
            </w:r>
          </w:p>
          <w:p w:rsidR="0043352C" w:rsidRDefault="0043352C" w:rsidP="004A11BC">
            <w:pPr>
              <w:tabs>
                <w:tab w:val="left" w:pos="4536"/>
              </w:tabs>
              <w:rPr>
                <w:rFonts w:asciiTheme="majorHAnsi" w:eastAsia="Times New Roman" w:hAnsiTheme="majorHAnsi" w:cstheme="majorHAnsi"/>
                <w:szCs w:val="24"/>
                <w:lang w:val="en-US" w:eastAsia="zh-CN"/>
              </w:rPr>
            </w:pPr>
          </w:p>
          <w:p w:rsidR="0043352C" w:rsidRDefault="004C451C"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City’s p</w:t>
            </w:r>
            <w:r w:rsidR="00DE4691">
              <w:rPr>
                <w:rFonts w:asciiTheme="majorHAnsi" w:eastAsia="Times New Roman" w:hAnsiTheme="majorHAnsi" w:cstheme="majorHAnsi"/>
                <w:szCs w:val="24"/>
                <w:lang w:val="en-US" w:eastAsia="zh-CN"/>
              </w:rPr>
              <w:t>oor representation on touristic maps</w:t>
            </w:r>
            <w:r w:rsidR="00D95B53">
              <w:rPr>
                <w:rFonts w:asciiTheme="majorHAnsi" w:eastAsia="Times New Roman" w:hAnsiTheme="majorHAnsi" w:cstheme="majorHAnsi"/>
                <w:szCs w:val="24"/>
                <w:lang w:val="en-US" w:eastAsia="zh-CN"/>
              </w:rPr>
              <w:t xml:space="preserve"> of Armenia</w:t>
            </w:r>
            <w:r w:rsidR="00DE4691">
              <w:rPr>
                <w:rFonts w:asciiTheme="majorHAnsi" w:eastAsia="Times New Roman" w:hAnsiTheme="majorHAnsi" w:cstheme="majorHAnsi"/>
                <w:szCs w:val="24"/>
                <w:lang w:val="en-US" w:eastAsia="zh-CN"/>
              </w:rPr>
              <w:t xml:space="preserve">, </w:t>
            </w:r>
            <w:r w:rsidR="009420A8">
              <w:rPr>
                <w:rFonts w:asciiTheme="majorHAnsi" w:eastAsia="Times New Roman" w:hAnsiTheme="majorHAnsi" w:cstheme="majorHAnsi"/>
                <w:szCs w:val="24"/>
                <w:lang w:val="en-US" w:eastAsia="zh-CN"/>
              </w:rPr>
              <w:t>very few</w:t>
            </w:r>
            <w:r w:rsidR="00D95B53">
              <w:rPr>
                <w:rFonts w:asciiTheme="majorHAnsi" w:eastAsia="Times New Roman" w:hAnsiTheme="majorHAnsi" w:cstheme="majorHAnsi"/>
                <w:szCs w:val="24"/>
                <w:lang w:val="en-US" w:eastAsia="zh-CN"/>
              </w:rPr>
              <w:t xml:space="preserve"> </w:t>
            </w:r>
            <w:r w:rsidR="00DE4691">
              <w:rPr>
                <w:rFonts w:asciiTheme="majorHAnsi" w:eastAsia="Times New Roman" w:hAnsiTheme="majorHAnsi" w:cstheme="majorHAnsi"/>
                <w:szCs w:val="24"/>
                <w:lang w:val="en-US" w:eastAsia="zh-CN"/>
              </w:rPr>
              <w:t>alterative tourism offerings</w:t>
            </w:r>
          </w:p>
          <w:p w:rsidR="004C16D0" w:rsidRDefault="004C16D0" w:rsidP="004A11BC">
            <w:pPr>
              <w:tabs>
                <w:tab w:val="left" w:pos="4536"/>
              </w:tabs>
              <w:rPr>
                <w:rFonts w:asciiTheme="majorHAnsi" w:eastAsia="Times New Roman" w:hAnsiTheme="majorHAnsi" w:cstheme="majorHAnsi"/>
                <w:szCs w:val="24"/>
                <w:lang w:val="en-US" w:eastAsia="zh-CN"/>
              </w:rPr>
            </w:pPr>
          </w:p>
          <w:p w:rsidR="004C16D0" w:rsidRDefault="004C16D0"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 xml:space="preserve">No local brands </w:t>
            </w:r>
            <w:r w:rsidR="000018D1">
              <w:rPr>
                <w:rFonts w:asciiTheme="majorHAnsi" w:eastAsia="Times New Roman" w:hAnsiTheme="majorHAnsi" w:cstheme="majorHAnsi"/>
                <w:szCs w:val="24"/>
                <w:lang w:val="en-US" w:eastAsia="zh-CN"/>
              </w:rPr>
              <w:t>and</w:t>
            </w:r>
            <w:r w:rsidR="001A02FC">
              <w:rPr>
                <w:rFonts w:asciiTheme="majorHAnsi" w:eastAsia="Times New Roman" w:hAnsiTheme="majorHAnsi" w:cstheme="majorHAnsi"/>
                <w:szCs w:val="24"/>
                <w:lang w:val="en-US" w:eastAsia="zh-CN"/>
              </w:rPr>
              <w:t xml:space="preserve"> value-added </w:t>
            </w:r>
            <w:r w:rsidR="000018D1">
              <w:rPr>
                <w:rFonts w:asciiTheme="majorHAnsi" w:eastAsia="Times New Roman" w:hAnsiTheme="majorHAnsi" w:cstheme="majorHAnsi"/>
                <w:szCs w:val="24"/>
                <w:lang w:val="en-US" w:eastAsia="zh-CN"/>
              </w:rPr>
              <w:t>economy, just production and distribution</w:t>
            </w:r>
            <w:r w:rsidR="009B2174">
              <w:rPr>
                <w:rFonts w:asciiTheme="majorHAnsi" w:eastAsia="Times New Roman" w:hAnsiTheme="majorHAnsi" w:cstheme="majorHAnsi"/>
                <w:szCs w:val="24"/>
                <w:lang w:val="en-US" w:eastAsia="zh-CN"/>
              </w:rPr>
              <w:t xml:space="preserve"> </w:t>
            </w:r>
          </w:p>
          <w:p w:rsidR="00DF38E6" w:rsidRDefault="00DF38E6" w:rsidP="004A11BC">
            <w:pPr>
              <w:tabs>
                <w:tab w:val="left" w:pos="4536"/>
              </w:tabs>
              <w:rPr>
                <w:rFonts w:asciiTheme="majorHAnsi" w:eastAsia="Times New Roman" w:hAnsiTheme="majorHAnsi" w:cstheme="majorHAnsi"/>
                <w:szCs w:val="24"/>
                <w:lang w:val="en-US" w:eastAsia="zh-CN"/>
              </w:rPr>
            </w:pPr>
          </w:p>
          <w:p w:rsidR="00B07579" w:rsidRDefault="00B07579"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 xml:space="preserve">Local symbols and cultural objects are not used in production for branding, even in </w:t>
            </w:r>
            <w:r w:rsidR="00F45FC9">
              <w:rPr>
                <w:rFonts w:asciiTheme="majorHAnsi" w:eastAsia="Times New Roman" w:hAnsiTheme="majorHAnsi" w:cstheme="majorHAnsi"/>
                <w:szCs w:val="24"/>
                <w:lang w:val="en-US" w:eastAsia="zh-CN"/>
              </w:rPr>
              <w:lastRenderedPageBreak/>
              <w:t>souvenir</w:t>
            </w:r>
            <w:r>
              <w:rPr>
                <w:rFonts w:asciiTheme="majorHAnsi" w:eastAsia="Times New Roman" w:hAnsiTheme="majorHAnsi" w:cstheme="majorHAnsi"/>
                <w:szCs w:val="24"/>
                <w:lang w:val="en-US" w:eastAsia="zh-CN"/>
              </w:rPr>
              <w:t xml:space="preserve"> production </w:t>
            </w:r>
          </w:p>
          <w:p w:rsidR="001A02FC" w:rsidRDefault="001A02FC" w:rsidP="004A11BC">
            <w:pPr>
              <w:tabs>
                <w:tab w:val="left" w:pos="4536"/>
              </w:tabs>
              <w:rPr>
                <w:rFonts w:asciiTheme="majorHAnsi" w:eastAsia="Times New Roman" w:hAnsiTheme="majorHAnsi" w:cstheme="majorHAnsi"/>
                <w:szCs w:val="24"/>
                <w:lang w:val="en-US" w:eastAsia="zh-CN"/>
              </w:rPr>
            </w:pPr>
          </w:p>
          <w:p w:rsidR="001A02FC" w:rsidRDefault="001A02FC"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 xml:space="preserve">No local touristic </w:t>
            </w:r>
            <w:r w:rsidR="00C20047">
              <w:rPr>
                <w:rFonts w:asciiTheme="majorHAnsi" w:eastAsia="Times New Roman" w:hAnsiTheme="majorHAnsi" w:cstheme="majorHAnsi"/>
                <w:szCs w:val="24"/>
                <w:lang w:val="en-US" w:eastAsia="zh-CN"/>
              </w:rPr>
              <w:t>brands and touristic notable products</w:t>
            </w:r>
          </w:p>
          <w:p w:rsidR="00C20047" w:rsidRDefault="00C20047" w:rsidP="004A11BC">
            <w:pPr>
              <w:tabs>
                <w:tab w:val="left" w:pos="4536"/>
              </w:tabs>
              <w:rPr>
                <w:rFonts w:asciiTheme="majorHAnsi" w:eastAsia="Times New Roman" w:hAnsiTheme="majorHAnsi" w:cstheme="majorHAnsi"/>
                <w:szCs w:val="24"/>
                <w:lang w:val="en-US" w:eastAsia="zh-CN"/>
              </w:rPr>
            </w:pPr>
          </w:p>
          <w:p w:rsidR="00C20047" w:rsidRDefault="00C20047"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 xml:space="preserve">No inter-community transportation </w:t>
            </w:r>
            <w:r w:rsidR="00D53CEC">
              <w:rPr>
                <w:rFonts w:asciiTheme="majorHAnsi" w:eastAsia="Times New Roman" w:hAnsiTheme="majorHAnsi" w:cstheme="majorHAnsi"/>
                <w:szCs w:val="24"/>
                <w:lang w:val="en-US" w:eastAsia="zh-CN"/>
              </w:rPr>
              <w:t>routes</w:t>
            </w:r>
            <w:r w:rsidR="00953A17">
              <w:rPr>
                <w:rFonts w:asciiTheme="majorHAnsi" w:eastAsia="Times New Roman" w:hAnsiTheme="majorHAnsi" w:cstheme="majorHAnsi"/>
                <w:szCs w:val="24"/>
                <w:lang w:val="en-US" w:eastAsia="zh-CN"/>
              </w:rPr>
              <w:t>/besides from Charentsavan to other settlements and vice versa/</w:t>
            </w:r>
            <w:r>
              <w:rPr>
                <w:rFonts w:asciiTheme="majorHAnsi" w:eastAsia="Times New Roman" w:hAnsiTheme="majorHAnsi" w:cstheme="majorHAnsi"/>
                <w:szCs w:val="24"/>
                <w:lang w:val="en-US" w:eastAsia="zh-CN"/>
              </w:rPr>
              <w:t>,</w:t>
            </w:r>
            <w:r w:rsidR="00D53CEC">
              <w:rPr>
                <w:rFonts w:asciiTheme="majorHAnsi" w:eastAsia="Times New Roman" w:hAnsiTheme="majorHAnsi" w:cstheme="majorHAnsi"/>
                <w:szCs w:val="24"/>
                <w:lang w:val="en-US" w:eastAsia="zh-CN"/>
              </w:rPr>
              <w:t xml:space="preserve"> </w:t>
            </w:r>
            <w:r w:rsidR="00D435A8">
              <w:rPr>
                <w:rFonts w:asciiTheme="majorHAnsi" w:eastAsia="Times New Roman" w:hAnsiTheme="majorHAnsi" w:cstheme="majorHAnsi"/>
                <w:szCs w:val="24"/>
                <w:lang w:val="en-US" w:eastAsia="zh-CN"/>
              </w:rPr>
              <w:t>low level of cultural and economic connections between the communities</w:t>
            </w:r>
          </w:p>
          <w:p w:rsidR="00C922BC" w:rsidRDefault="00C922BC" w:rsidP="004A11BC">
            <w:pPr>
              <w:tabs>
                <w:tab w:val="left" w:pos="4536"/>
              </w:tabs>
              <w:rPr>
                <w:rFonts w:asciiTheme="majorHAnsi" w:eastAsia="Times New Roman" w:hAnsiTheme="majorHAnsi" w:cstheme="majorHAnsi"/>
                <w:szCs w:val="24"/>
                <w:lang w:val="en-US" w:eastAsia="zh-CN"/>
              </w:rPr>
            </w:pPr>
          </w:p>
          <w:p w:rsidR="00BB30C9" w:rsidRDefault="00F240E3"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Local businesses in c</w:t>
            </w:r>
            <w:r w:rsidR="00BB30C9">
              <w:rPr>
                <w:rFonts w:asciiTheme="majorHAnsi" w:eastAsia="Times New Roman" w:hAnsiTheme="majorHAnsi" w:cstheme="majorHAnsi"/>
                <w:szCs w:val="24"/>
                <w:lang w:val="en-US" w:eastAsia="zh-CN"/>
              </w:rPr>
              <w:t xml:space="preserve">reative industries operate in </w:t>
            </w:r>
            <w:r>
              <w:rPr>
                <w:rFonts w:asciiTheme="majorHAnsi" w:eastAsia="Times New Roman" w:hAnsiTheme="majorHAnsi" w:cstheme="majorHAnsi"/>
                <w:szCs w:val="24"/>
                <w:lang w:val="en-US" w:eastAsia="zh-CN"/>
              </w:rPr>
              <w:t xml:space="preserve">a </w:t>
            </w:r>
            <w:r w:rsidR="00BB30C9">
              <w:rPr>
                <w:rFonts w:asciiTheme="majorHAnsi" w:eastAsia="Times New Roman" w:hAnsiTheme="majorHAnsi" w:cstheme="majorHAnsi"/>
                <w:szCs w:val="24"/>
                <w:lang w:val="en-US" w:eastAsia="zh-CN"/>
              </w:rPr>
              <w:t>few s</w:t>
            </w:r>
            <w:r>
              <w:rPr>
                <w:rFonts w:asciiTheme="majorHAnsi" w:eastAsia="Times New Roman" w:hAnsiTheme="majorHAnsi" w:cstheme="majorHAnsi"/>
                <w:szCs w:val="24"/>
                <w:lang w:val="en-US" w:eastAsia="zh-CN"/>
              </w:rPr>
              <w:t>pheres</w:t>
            </w:r>
            <w:r w:rsidR="00BB30C9">
              <w:rPr>
                <w:rFonts w:asciiTheme="majorHAnsi" w:eastAsia="Times New Roman" w:hAnsiTheme="majorHAnsi" w:cstheme="majorHAnsi"/>
                <w:szCs w:val="24"/>
                <w:lang w:val="en-US" w:eastAsia="zh-CN"/>
              </w:rPr>
              <w:t>,</w:t>
            </w:r>
            <w:r>
              <w:rPr>
                <w:rFonts w:asciiTheme="majorHAnsi" w:eastAsia="Times New Roman" w:hAnsiTheme="majorHAnsi" w:cstheme="majorHAnsi"/>
                <w:szCs w:val="24"/>
                <w:lang w:val="en-US" w:eastAsia="zh-CN"/>
              </w:rPr>
              <w:t xml:space="preserve"> such as crafts and music</w:t>
            </w:r>
          </w:p>
          <w:p w:rsidR="00BB30C9" w:rsidRDefault="00BB30C9" w:rsidP="004A11BC">
            <w:pPr>
              <w:tabs>
                <w:tab w:val="left" w:pos="4536"/>
              </w:tabs>
              <w:rPr>
                <w:rFonts w:asciiTheme="majorHAnsi" w:eastAsia="Times New Roman" w:hAnsiTheme="majorHAnsi" w:cstheme="majorHAnsi"/>
                <w:szCs w:val="24"/>
                <w:lang w:val="en-US" w:eastAsia="zh-CN"/>
              </w:rPr>
            </w:pPr>
          </w:p>
          <w:p w:rsidR="00C922BC" w:rsidRPr="000D00DE" w:rsidRDefault="00C922BC" w:rsidP="004A11BC">
            <w:pPr>
              <w:tabs>
                <w:tab w:val="left" w:pos="4536"/>
              </w:tabs>
              <w:rPr>
                <w:rFonts w:asciiTheme="majorHAnsi" w:eastAsia="Times New Roman" w:hAnsiTheme="majorHAnsi" w:cstheme="majorHAnsi"/>
                <w:szCs w:val="24"/>
                <w:lang w:val="en-US" w:eastAsia="zh-CN"/>
              </w:rPr>
            </w:pPr>
            <w:r w:rsidRPr="000D00DE">
              <w:rPr>
                <w:rFonts w:asciiTheme="majorHAnsi" w:eastAsia="Times New Roman" w:hAnsiTheme="majorHAnsi" w:cstheme="majorHAnsi"/>
                <w:szCs w:val="24"/>
                <w:lang w:val="en-US" w:eastAsia="zh-CN"/>
              </w:rPr>
              <w:t xml:space="preserve">Few </w:t>
            </w:r>
            <w:r w:rsidR="000C51C1" w:rsidRPr="000D00DE">
              <w:rPr>
                <w:rFonts w:asciiTheme="majorHAnsi" w:eastAsia="Times New Roman" w:hAnsiTheme="majorHAnsi" w:cstheme="majorHAnsi"/>
                <w:szCs w:val="24"/>
                <w:lang w:val="en-US" w:eastAsia="zh-CN"/>
              </w:rPr>
              <w:t>CSOs</w:t>
            </w:r>
            <w:r w:rsidR="00953A17" w:rsidRPr="000D00DE">
              <w:rPr>
                <w:rFonts w:asciiTheme="majorHAnsi" w:eastAsia="Times New Roman" w:hAnsiTheme="majorHAnsi" w:cstheme="majorHAnsi"/>
                <w:szCs w:val="24"/>
                <w:lang w:val="en-US" w:eastAsia="zh-CN"/>
              </w:rPr>
              <w:t xml:space="preserve"> operating </w:t>
            </w:r>
            <w:r w:rsidR="00B30E4E" w:rsidRPr="000D00DE">
              <w:rPr>
                <w:rFonts w:asciiTheme="majorHAnsi" w:eastAsia="Times New Roman" w:hAnsiTheme="majorHAnsi" w:cstheme="majorHAnsi"/>
                <w:szCs w:val="24"/>
                <w:lang w:val="en-US" w:eastAsia="zh-CN"/>
              </w:rPr>
              <w:t xml:space="preserve">in Charentsavan, covering </w:t>
            </w:r>
            <w:r w:rsidR="00E7353C" w:rsidRPr="000D00DE">
              <w:rPr>
                <w:rFonts w:asciiTheme="majorHAnsi" w:eastAsia="Times New Roman" w:hAnsiTheme="majorHAnsi" w:cstheme="majorHAnsi"/>
                <w:szCs w:val="24"/>
                <w:lang w:val="en-US" w:eastAsia="zh-CN"/>
              </w:rPr>
              <w:t>very few fields of operation, however no cultural project implemented so far</w:t>
            </w:r>
          </w:p>
          <w:p w:rsidR="00C11445" w:rsidRDefault="00C11445" w:rsidP="004A11BC">
            <w:pPr>
              <w:tabs>
                <w:tab w:val="left" w:pos="4536"/>
              </w:tabs>
              <w:rPr>
                <w:rFonts w:asciiTheme="majorHAnsi" w:eastAsia="Times New Roman" w:hAnsiTheme="majorHAnsi" w:cstheme="majorHAnsi"/>
                <w:szCs w:val="24"/>
                <w:lang w:val="en-US" w:eastAsia="zh-CN"/>
              </w:rPr>
            </w:pPr>
          </w:p>
          <w:p w:rsidR="002B57FB" w:rsidRPr="00DE4691" w:rsidRDefault="000D00DE" w:rsidP="00222BC0">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L</w:t>
            </w:r>
            <w:r w:rsidR="00BC6581">
              <w:rPr>
                <w:rFonts w:asciiTheme="majorHAnsi" w:eastAsia="Times New Roman" w:hAnsiTheme="majorHAnsi" w:cstheme="majorHAnsi"/>
                <w:szCs w:val="24"/>
                <w:lang w:val="en-US" w:eastAsia="zh-CN"/>
              </w:rPr>
              <w:t xml:space="preserve">ocal government </w:t>
            </w:r>
            <w:r w:rsidR="007B2155">
              <w:rPr>
                <w:rFonts w:asciiTheme="majorHAnsi" w:eastAsia="Times New Roman" w:hAnsiTheme="majorHAnsi" w:cstheme="majorHAnsi"/>
                <w:szCs w:val="24"/>
                <w:lang w:val="en-US" w:eastAsia="zh-CN"/>
              </w:rPr>
              <w:t>needs capacity-building in managing cultural heritage</w:t>
            </w:r>
          </w:p>
        </w:tc>
        <w:tc>
          <w:tcPr>
            <w:tcW w:w="2266" w:type="dxa"/>
          </w:tcPr>
          <w:p w:rsidR="00DF6E9F" w:rsidRDefault="00DF6E9F" w:rsidP="004A11BC">
            <w:pPr>
              <w:tabs>
                <w:tab w:val="left" w:pos="4536"/>
              </w:tabs>
              <w:rPr>
                <w:rFonts w:asciiTheme="majorHAnsi" w:eastAsia="Times New Roman" w:hAnsiTheme="majorHAnsi" w:cstheme="majorHAnsi"/>
                <w:szCs w:val="24"/>
                <w:lang w:val="en-US" w:eastAsia="zh-CN"/>
              </w:rPr>
            </w:pPr>
          </w:p>
          <w:p w:rsidR="00117881" w:rsidRDefault="00117881" w:rsidP="004A11BC">
            <w:pPr>
              <w:tabs>
                <w:tab w:val="left" w:pos="4536"/>
              </w:tabs>
              <w:rPr>
                <w:rFonts w:asciiTheme="majorHAnsi" w:eastAsia="Times New Roman" w:hAnsiTheme="majorHAnsi" w:cstheme="majorHAnsi"/>
                <w:szCs w:val="24"/>
                <w:lang w:val="en-US" w:eastAsia="zh-CN"/>
              </w:rPr>
            </w:pPr>
          </w:p>
          <w:p w:rsidR="00117881" w:rsidRPr="00A7351F" w:rsidRDefault="00776E59" w:rsidP="004A11BC">
            <w:pPr>
              <w:tabs>
                <w:tab w:val="left" w:pos="4536"/>
              </w:tabs>
              <w:rPr>
                <w:rFonts w:asciiTheme="majorHAnsi" w:eastAsia="Times New Roman" w:hAnsiTheme="majorHAnsi" w:cstheme="majorHAnsi"/>
                <w:szCs w:val="24"/>
                <w:lang w:val="en-US" w:eastAsia="zh-CN"/>
              </w:rPr>
            </w:pPr>
            <w:r w:rsidRPr="00A7351F">
              <w:rPr>
                <w:rFonts w:asciiTheme="majorHAnsi" w:eastAsia="Times New Roman" w:hAnsiTheme="majorHAnsi" w:cstheme="majorHAnsi"/>
                <w:szCs w:val="24"/>
                <w:lang w:val="en-US" w:eastAsia="zh-CN"/>
              </w:rPr>
              <w:t>Armenia gained new position in post</w:t>
            </w:r>
            <w:r w:rsidR="007208FE" w:rsidRPr="00A7351F">
              <w:rPr>
                <w:rFonts w:asciiTheme="majorHAnsi" w:eastAsia="Times New Roman" w:hAnsiTheme="majorHAnsi" w:cstheme="majorHAnsi"/>
                <w:szCs w:val="24"/>
                <w:lang w:val="en-US" w:eastAsia="zh-CN"/>
              </w:rPr>
              <w:t>-</w:t>
            </w:r>
            <w:r w:rsidRPr="00A7351F">
              <w:rPr>
                <w:rFonts w:asciiTheme="majorHAnsi" w:eastAsia="Times New Roman" w:hAnsiTheme="majorHAnsi" w:cstheme="majorHAnsi"/>
                <w:szCs w:val="24"/>
                <w:lang w:val="en-US" w:eastAsia="zh-CN"/>
              </w:rPr>
              <w:t xml:space="preserve"> soviet area </w:t>
            </w:r>
            <w:r w:rsidR="00411711" w:rsidRPr="00A7351F">
              <w:rPr>
                <w:rFonts w:asciiTheme="majorHAnsi" w:eastAsia="Times New Roman" w:hAnsiTheme="majorHAnsi" w:cstheme="majorHAnsi"/>
                <w:szCs w:val="24"/>
                <w:lang w:val="en-US" w:eastAsia="zh-CN"/>
              </w:rPr>
              <w:t xml:space="preserve">as an open and welcoming country / </w:t>
            </w:r>
            <w:r w:rsidR="00803877" w:rsidRPr="00A7351F">
              <w:rPr>
                <w:rFonts w:asciiTheme="majorHAnsi" w:eastAsia="Times New Roman" w:hAnsiTheme="majorHAnsi" w:cstheme="majorHAnsi"/>
                <w:szCs w:val="24"/>
                <w:lang w:val="en-US" w:eastAsia="zh-CN"/>
              </w:rPr>
              <w:t>because of</w:t>
            </w:r>
            <w:r w:rsidR="00A7351F" w:rsidRPr="00A7351F">
              <w:rPr>
                <w:rFonts w:asciiTheme="majorHAnsi" w:eastAsia="Times New Roman" w:hAnsiTheme="majorHAnsi" w:cstheme="majorHAnsi"/>
                <w:szCs w:val="24"/>
                <w:lang w:val="en-US" w:eastAsia="zh-CN"/>
              </w:rPr>
              <w:t xml:space="preserve"> many </w:t>
            </w:r>
            <w:r w:rsidR="00411711" w:rsidRPr="00A7351F">
              <w:rPr>
                <w:rFonts w:asciiTheme="majorHAnsi" w:eastAsia="Times New Roman" w:hAnsiTheme="majorHAnsi" w:cstheme="majorHAnsi"/>
                <w:szCs w:val="24"/>
                <w:lang w:val="en-US" w:eastAsia="zh-CN"/>
              </w:rPr>
              <w:t>economic migrants</w:t>
            </w:r>
            <w:r w:rsidR="0004540B" w:rsidRPr="00A7351F">
              <w:rPr>
                <w:rFonts w:asciiTheme="majorHAnsi" w:eastAsia="Times New Roman" w:hAnsiTheme="majorHAnsi" w:cstheme="majorHAnsi"/>
                <w:szCs w:val="24"/>
                <w:lang w:val="en-US" w:eastAsia="zh-CN"/>
              </w:rPr>
              <w:t xml:space="preserve"> </w:t>
            </w:r>
            <w:r w:rsidR="00A7351F" w:rsidRPr="00A7351F">
              <w:rPr>
                <w:rFonts w:asciiTheme="majorHAnsi" w:eastAsia="Times New Roman" w:hAnsiTheme="majorHAnsi" w:cstheme="majorHAnsi"/>
                <w:szCs w:val="24"/>
                <w:lang w:val="en-US" w:eastAsia="zh-CN"/>
              </w:rPr>
              <w:t>visiting</w:t>
            </w:r>
            <w:r w:rsidR="0004540B" w:rsidRPr="00A7351F">
              <w:rPr>
                <w:rFonts w:asciiTheme="majorHAnsi" w:eastAsia="Times New Roman" w:hAnsiTheme="majorHAnsi" w:cstheme="majorHAnsi"/>
                <w:szCs w:val="24"/>
                <w:lang w:val="en-US" w:eastAsia="zh-CN"/>
              </w:rPr>
              <w:t xml:space="preserve"> Armenia</w:t>
            </w:r>
            <w:r w:rsidR="00A7351F" w:rsidRPr="00A7351F">
              <w:rPr>
                <w:rFonts w:asciiTheme="majorHAnsi" w:eastAsia="Times New Roman" w:hAnsiTheme="majorHAnsi" w:cstheme="majorHAnsi"/>
                <w:szCs w:val="24"/>
                <w:lang w:val="en-US" w:eastAsia="zh-CN"/>
              </w:rPr>
              <w:t xml:space="preserve"> from Russia since February/  </w:t>
            </w:r>
          </w:p>
          <w:p w:rsidR="0016171A" w:rsidRDefault="0016171A" w:rsidP="004A11BC">
            <w:pPr>
              <w:tabs>
                <w:tab w:val="left" w:pos="4536"/>
              </w:tabs>
              <w:rPr>
                <w:rFonts w:asciiTheme="majorHAnsi" w:eastAsia="Times New Roman" w:hAnsiTheme="majorHAnsi" w:cstheme="majorHAnsi"/>
                <w:szCs w:val="24"/>
                <w:lang w:val="en-US" w:eastAsia="zh-CN"/>
              </w:rPr>
            </w:pPr>
          </w:p>
          <w:p w:rsidR="00C655E8" w:rsidRDefault="0016171A"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Soviet era, cultur</w:t>
            </w:r>
            <w:r w:rsidR="008E5235">
              <w:rPr>
                <w:rFonts w:asciiTheme="majorHAnsi" w:eastAsia="Times New Roman" w:hAnsiTheme="majorHAnsi" w:cstheme="majorHAnsi"/>
                <w:szCs w:val="24"/>
                <w:lang w:val="en-US" w:eastAsia="zh-CN"/>
              </w:rPr>
              <w:t xml:space="preserve">e </w:t>
            </w:r>
            <w:r>
              <w:rPr>
                <w:rFonts w:asciiTheme="majorHAnsi" w:eastAsia="Times New Roman" w:hAnsiTheme="majorHAnsi" w:cstheme="majorHAnsi"/>
                <w:szCs w:val="24"/>
                <w:lang w:val="en-US" w:eastAsia="zh-CN"/>
              </w:rPr>
              <w:t>and life is a</w:t>
            </w:r>
            <w:r w:rsidR="00411711">
              <w:rPr>
                <w:rFonts w:asciiTheme="majorHAnsi" w:eastAsia="Times New Roman" w:hAnsiTheme="majorHAnsi" w:cstheme="majorHAnsi"/>
                <w:szCs w:val="24"/>
                <w:lang w:val="en-US" w:eastAsia="zh-CN"/>
              </w:rPr>
              <w:t xml:space="preserve"> constant </w:t>
            </w:r>
            <w:r>
              <w:rPr>
                <w:rFonts w:asciiTheme="majorHAnsi" w:eastAsia="Times New Roman" w:hAnsiTheme="majorHAnsi" w:cstheme="majorHAnsi"/>
                <w:szCs w:val="24"/>
                <w:lang w:val="en-US" w:eastAsia="zh-CN"/>
              </w:rPr>
              <w:t xml:space="preserve">object </w:t>
            </w:r>
            <w:r w:rsidR="00411711">
              <w:rPr>
                <w:rFonts w:asciiTheme="majorHAnsi" w:eastAsia="Times New Roman" w:hAnsiTheme="majorHAnsi" w:cstheme="majorHAnsi"/>
                <w:szCs w:val="24"/>
                <w:lang w:val="en-US" w:eastAsia="zh-CN"/>
              </w:rPr>
              <w:t xml:space="preserve">of research and creation </w:t>
            </w:r>
            <w:r w:rsidR="00641E74">
              <w:rPr>
                <w:rFonts w:asciiTheme="majorHAnsi" w:eastAsia="Times New Roman" w:hAnsiTheme="majorHAnsi" w:cstheme="majorHAnsi"/>
                <w:szCs w:val="24"/>
                <w:lang w:val="en-US" w:eastAsia="zh-CN"/>
              </w:rPr>
              <w:t xml:space="preserve">in cultural </w:t>
            </w:r>
            <w:r w:rsidR="00422BAA">
              <w:rPr>
                <w:rFonts w:asciiTheme="majorHAnsi" w:eastAsia="Times New Roman" w:hAnsiTheme="majorHAnsi" w:cstheme="majorHAnsi"/>
                <w:szCs w:val="24"/>
                <w:lang w:val="en-US" w:eastAsia="zh-CN"/>
              </w:rPr>
              <w:t>industries</w:t>
            </w:r>
          </w:p>
          <w:p w:rsidR="00C655E8" w:rsidRDefault="00C655E8" w:rsidP="004A11BC">
            <w:pPr>
              <w:tabs>
                <w:tab w:val="left" w:pos="4536"/>
              </w:tabs>
              <w:rPr>
                <w:rFonts w:asciiTheme="majorHAnsi" w:eastAsia="Times New Roman" w:hAnsiTheme="majorHAnsi" w:cstheme="majorHAnsi"/>
                <w:szCs w:val="24"/>
                <w:lang w:val="en-US" w:eastAsia="zh-CN"/>
              </w:rPr>
            </w:pPr>
          </w:p>
          <w:p w:rsidR="00C92751" w:rsidRDefault="00C655E8"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 xml:space="preserve">Armenian and international tourism offerings have become more focused on </w:t>
            </w:r>
            <w:r>
              <w:rPr>
                <w:rFonts w:asciiTheme="majorHAnsi" w:eastAsia="Times New Roman" w:hAnsiTheme="majorHAnsi" w:cstheme="majorHAnsi"/>
                <w:szCs w:val="24"/>
                <w:lang w:val="en-US" w:eastAsia="zh-CN"/>
              </w:rPr>
              <w:lastRenderedPageBreak/>
              <w:t xml:space="preserve">alternative tourism offerings, outside the main cities and </w:t>
            </w:r>
            <w:r w:rsidR="006B0883">
              <w:rPr>
                <w:rFonts w:asciiTheme="majorHAnsi" w:eastAsia="Times New Roman" w:hAnsiTheme="majorHAnsi" w:cstheme="majorHAnsi"/>
                <w:szCs w:val="24"/>
                <w:lang w:val="en-US" w:eastAsia="zh-CN"/>
              </w:rPr>
              <w:t>in</w:t>
            </w:r>
            <w:r w:rsidR="00CD053A">
              <w:rPr>
                <w:rFonts w:asciiTheme="majorHAnsi" w:eastAsia="Times New Roman" w:hAnsiTheme="majorHAnsi" w:cstheme="majorHAnsi"/>
                <w:szCs w:val="24"/>
                <w:lang w:val="en-US" w:eastAsia="zh-CN"/>
              </w:rPr>
              <w:t xml:space="preserve"> more </w:t>
            </w:r>
            <w:r w:rsidRPr="00C655E8">
              <w:rPr>
                <w:rFonts w:asciiTheme="majorHAnsi" w:eastAsia="Times New Roman" w:hAnsiTheme="majorHAnsi" w:cstheme="majorHAnsi"/>
                <w:szCs w:val="24"/>
                <w:lang w:val="en-US" w:eastAsia="zh-CN"/>
              </w:rPr>
              <w:t>authentic</w:t>
            </w:r>
            <w:r>
              <w:rPr>
                <w:rFonts w:asciiTheme="majorHAnsi" w:eastAsia="Times New Roman" w:hAnsiTheme="majorHAnsi" w:cstheme="majorHAnsi"/>
                <w:szCs w:val="24"/>
                <w:lang w:val="en-US" w:eastAsia="zh-CN"/>
              </w:rPr>
              <w:t xml:space="preserve"> environment</w:t>
            </w:r>
            <w:r w:rsidR="00CD053A">
              <w:rPr>
                <w:rFonts w:asciiTheme="majorHAnsi" w:eastAsia="Times New Roman" w:hAnsiTheme="majorHAnsi" w:cstheme="majorHAnsi"/>
                <w:szCs w:val="24"/>
                <w:lang w:val="en-US" w:eastAsia="zh-CN"/>
              </w:rPr>
              <w:t>s</w:t>
            </w:r>
          </w:p>
          <w:p w:rsidR="00C92751" w:rsidRDefault="00C92751" w:rsidP="004A11BC">
            <w:pPr>
              <w:tabs>
                <w:tab w:val="left" w:pos="4536"/>
              </w:tabs>
              <w:rPr>
                <w:rFonts w:asciiTheme="majorHAnsi" w:eastAsia="Times New Roman" w:hAnsiTheme="majorHAnsi" w:cstheme="majorHAnsi"/>
                <w:szCs w:val="24"/>
                <w:lang w:val="en-US" w:eastAsia="zh-CN"/>
              </w:rPr>
            </w:pPr>
          </w:p>
          <w:p w:rsidR="00962C15" w:rsidRDefault="00C92751"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 xml:space="preserve">Cultural and creative industries gain </w:t>
            </w:r>
            <w:r w:rsidR="00962C15">
              <w:rPr>
                <w:rFonts w:asciiTheme="majorHAnsi" w:eastAsia="Times New Roman" w:hAnsiTheme="majorHAnsi" w:cstheme="majorHAnsi"/>
                <w:szCs w:val="24"/>
                <w:lang w:val="en-US" w:eastAsia="zh-CN"/>
              </w:rPr>
              <w:t>more share in the economy in the world</w:t>
            </w:r>
            <w:r w:rsidR="005D51FE">
              <w:rPr>
                <w:rFonts w:asciiTheme="majorHAnsi" w:eastAsia="Times New Roman" w:hAnsiTheme="majorHAnsi" w:cstheme="majorHAnsi"/>
                <w:szCs w:val="24"/>
                <w:lang w:val="en-US" w:eastAsia="zh-CN"/>
              </w:rPr>
              <w:t xml:space="preserve">, Armenia is enhancing its export </w:t>
            </w:r>
          </w:p>
          <w:p w:rsidR="00962C15" w:rsidRDefault="00962C15" w:rsidP="004A11BC">
            <w:pPr>
              <w:tabs>
                <w:tab w:val="left" w:pos="4536"/>
              </w:tabs>
              <w:rPr>
                <w:rFonts w:asciiTheme="majorHAnsi" w:eastAsia="Times New Roman" w:hAnsiTheme="majorHAnsi" w:cstheme="majorHAnsi"/>
                <w:szCs w:val="24"/>
                <w:lang w:val="en-US" w:eastAsia="zh-CN"/>
              </w:rPr>
            </w:pPr>
          </w:p>
          <w:p w:rsidR="0001235E" w:rsidRDefault="00962C15"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There are many interesting examples of creative environments and industry developments, success stories</w:t>
            </w:r>
            <w:r w:rsidR="00840D8D">
              <w:rPr>
                <w:rFonts w:asciiTheme="majorHAnsi" w:eastAsia="Times New Roman" w:hAnsiTheme="majorHAnsi" w:cstheme="majorHAnsi"/>
                <w:szCs w:val="24"/>
                <w:lang w:val="en-US" w:eastAsia="zh-CN"/>
              </w:rPr>
              <w:t xml:space="preserve"> and strategies</w:t>
            </w:r>
            <w:r>
              <w:rPr>
                <w:rFonts w:asciiTheme="majorHAnsi" w:eastAsia="Times New Roman" w:hAnsiTheme="majorHAnsi" w:cstheme="majorHAnsi"/>
                <w:szCs w:val="24"/>
                <w:lang w:val="en-US" w:eastAsia="zh-CN"/>
              </w:rPr>
              <w:t xml:space="preserve"> to learn from </w:t>
            </w:r>
            <w:r w:rsidR="009B7B43">
              <w:rPr>
                <w:rFonts w:asciiTheme="majorHAnsi" w:eastAsia="Times New Roman" w:hAnsiTheme="majorHAnsi" w:cstheme="majorHAnsi"/>
                <w:szCs w:val="24"/>
                <w:lang w:val="en-US" w:eastAsia="zh-CN"/>
              </w:rPr>
              <w:t>all over the world</w:t>
            </w:r>
          </w:p>
          <w:p w:rsidR="0001235E" w:rsidRDefault="0001235E" w:rsidP="004A11BC">
            <w:pPr>
              <w:tabs>
                <w:tab w:val="left" w:pos="4536"/>
              </w:tabs>
              <w:rPr>
                <w:rFonts w:asciiTheme="majorHAnsi" w:eastAsia="Times New Roman" w:hAnsiTheme="majorHAnsi" w:cstheme="majorHAnsi"/>
                <w:szCs w:val="24"/>
                <w:lang w:val="en-US" w:eastAsia="zh-CN"/>
              </w:rPr>
            </w:pPr>
          </w:p>
          <w:p w:rsidR="0016171A" w:rsidRDefault="0001235E"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Creative and innovative business ideas are be</w:t>
            </w:r>
            <w:r w:rsidR="00D56E82">
              <w:rPr>
                <w:rFonts w:asciiTheme="majorHAnsi" w:eastAsia="Times New Roman" w:hAnsiTheme="majorHAnsi" w:cstheme="majorHAnsi"/>
                <w:szCs w:val="24"/>
                <w:lang w:val="en-US" w:eastAsia="zh-CN"/>
              </w:rPr>
              <w:t>i</w:t>
            </w:r>
            <w:r>
              <w:rPr>
                <w:rFonts w:asciiTheme="majorHAnsi" w:eastAsia="Times New Roman" w:hAnsiTheme="majorHAnsi" w:cstheme="majorHAnsi"/>
                <w:szCs w:val="24"/>
                <w:lang w:val="en-US" w:eastAsia="zh-CN"/>
              </w:rPr>
              <w:t xml:space="preserve">ng promoted </w:t>
            </w:r>
            <w:r w:rsidR="00D56E82">
              <w:rPr>
                <w:rFonts w:asciiTheme="majorHAnsi" w:eastAsia="Times New Roman" w:hAnsiTheme="majorHAnsi" w:cstheme="majorHAnsi"/>
                <w:szCs w:val="24"/>
                <w:lang w:val="en-US" w:eastAsia="zh-CN"/>
              </w:rPr>
              <w:t>for marz level</w:t>
            </w:r>
            <w:r>
              <w:rPr>
                <w:rFonts w:asciiTheme="majorHAnsi" w:eastAsia="Times New Roman" w:hAnsiTheme="majorHAnsi" w:cstheme="majorHAnsi"/>
                <w:szCs w:val="24"/>
                <w:lang w:val="en-US" w:eastAsia="zh-CN"/>
              </w:rPr>
              <w:t xml:space="preserve"> SME</w:t>
            </w:r>
            <w:r w:rsidR="00D56E82">
              <w:rPr>
                <w:rFonts w:asciiTheme="majorHAnsi" w:eastAsia="Times New Roman" w:hAnsiTheme="majorHAnsi" w:cstheme="majorHAnsi"/>
                <w:szCs w:val="24"/>
                <w:lang w:val="en-US" w:eastAsia="zh-CN"/>
              </w:rPr>
              <w:t>s among many business incubators and</w:t>
            </w:r>
            <w:r w:rsidR="004D4F9B">
              <w:rPr>
                <w:rFonts w:asciiTheme="majorHAnsi" w:eastAsia="Times New Roman" w:hAnsiTheme="majorHAnsi" w:cstheme="majorHAnsi"/>
                <w:szCs w:val="24"/>
                <w:lang w:val="en-US" w:eastAsia="zh-CN"/>
              </w:rPr>
              <w:t xml:space="preserve"> economic</w:t>
            </w:r>
            <w:r w:rsidR="00D56E82">
              <w:rPr>
                <w:rFonts w:asciiTheme="majorHAnsi" w:eastAsia="Times New Roman" w:hAnsiTheme="majorHAnsi" w:cstheme="majorHAnsi"/>
                <w:szCs w:val="24"/>
                <w:lang w:val="en-US" w:eastAsia="zh-CN"/>
              </w:rPr>
              <w:t xml:space="preserve"> </w:t>
            </w:r>
            <w:r>
              <w:rPr>
                <w:rFonts w:asciiTheme="majorHAnsi" w:eastAsia="Times New Roman" w:hAnsiTheme="majorHAnsi" w:cstheme="majorHAnsi"/>
                <w:szCs w:val="24"/>
                <w:lang w:val="en-US" w:eastAsia="zh-CN"/>
              </w:rPr>
              <w:t xml:space="preserve">development </w:t>
            </w:r>
            <w:r w:rsidR="004D4F9B">
              <w:rPr>
                <w:rFonts w:asciiTheme="majorHAnsi" w:eastAsia="Times New Roman" w:hAnsiTheme="majorHAnsi" w:cstheme="majorHAnsi"/>
                <w:szCs w:val="24"/>
                <w:lang w:val="en-US" w:eastAsia="zh-CN"/>
              </w:rPr>
              <w:t>programs</w:t>
            </w:r>
            <w:r w:rsidR="00840D8D">
              <w:rPr>
                <w:rFonts w:asciiTheme="majorHAnsi" w:eastAsia="Times New Roman" w:hAnsiTheme="majorHAnsi" w:cstheme="majorHAnsi"/>
                <w:szCs w:val="24"/>
                <w:lang w:val="en-US" w:eastAsia="zh-CN"/>
              </w:rPr>
              <w:t xml:space="preserve"> </w:t>
            </w:r>
            <w:r w:rsidR="004D4F9B">
              <w:rPr>
                <w:rFonts w:asciiTheme="majorHAnsi" w:eastAsia="Times New Roman" w:hAnsiTheme="majorHAnsi" w:cstheme="majorHAnsi"/>
                <w:szCs w:val="24"/>
                <w:lang w:val="en-US" w:eastAsia="zh-CN"/>
              </w:rPr>
              <w:t>disseminating the importance of innovati</w:t>
            </w:r>
            <w:r w:rsidR="0079290B">
              <w:rPr>
                <w:rFonts w:asciiTheme="majorHAnsi" w:eastAsia="Times New Roman" w:hAnsiTheme="majorHAnsi" w:cstheme="majorHAnsi"/>
                <w:szCs w:val="24"/>
                <w:lang w:val="en-US" w:eastAsia="zh-CN"/>
              </w:rPr>
              <w:t xml:space="preserve">on and entrepreneurship </w:t>
            </w:r>
            <w:r w:rsidR="004D4F9B">
              <w:rPr>
                <w:rFonts w:asciiTheme="majorHAnsi" w:eastAsia="Times New Roman" w:hAnsiTheme="majorHAnsi" w:cstheme="majorHAnsi"/>
                <w:szCs w:val="24"/>
                <w:lang w:val="en-US" w:eastAsia="zh-CN"/>
              </w:rPr>
              <w:t xml:space="preserve"> </w:t>
            </w:r>
            <w:r>
              <w:rPr>
                <w:rFonts w:asciiTheme="majorHAnsi" w:eastAsia="Times New Roman" w:hAnsiTheme="majorHAnsi" w:cstheme="majorHAnsi"/>
                <w:szCs w:val="24"/>
                <w:lang w:val="en-US" w:eastAsia="zh-CN"/>
              </w:rPr>
              <w:t xml:space="preserve"> </w:t>
            </w:r>
            <w:r w:rsidR="00C92751">
              <w:rPr>
                <w:rFonts w:asciiTheme="majorHAnsi" w:eastAsia="Times New Roman" w:hAnsiTheme="majorHAnsi" w:cstheme="majorHAnsi"/>
                <w:szCs w:val="24"/>
                <w:lang w:val="en-US" w:eastAsia="zh-CN"/>
              </w:rPr>
              <w:t xml:space="preserve"> </w:t>
            </w:r>
            <w:r w:rsidR="00C655E8">
              <w:rPr>
                <w:rFonts w:asciiTheme="majorHAnsi" w:eastAsia="Times New Roman" w:hAnsiTheme="majorHAnsi" w:cstheme="majorHAnsi"/>
                <w:szCs w:val="24"/>
                <w:lang w:val="en-US" w:eastAsia="zh-CN"/>
              </w:rPr>
              <w:t xml:space="preserve"> </w:t>
            </w:r>
            <w:r w:rsidR="0016171A">
              <w:rPr>
                <w:rFonts w:asciiTheme="majorHAnsi" w:eastAsia="Times New Roman" w:hAnsiTheme="majorHAnsi" w:cstheme="majorHAnsi"/>
                <w:szCs w:val="24"/>
                <w:lang w:val="en-US" w:eastAsia="zh-CN"/>
              </w:rPr>
              <w:t xml:space="preserve"> </w:t>
            </w:r>
          </w:p>
        </w:tc>
        <w:tc>
          <w:tcPr>
            <w:tcW w:w="2266" w:type="dxa"/>
          </w:tcPr>
          <w:p w:rsidR="00DF6E9F" w:rsidRDefault="00DF6E9F" w:rsidP="004A11BC">
            <w:pPr>
              <w:tabs>
                <w:tab w:val="left" w:pos="4536"/>
              </w:tabs>
              <w:rPr>
                <w:rFonts w:asciiTheme="majorHAnsi" w:eastAsia="Times New Roman" w:hAnsiTheme="majorHAnsi" w:cstheme="majorHAnsi"/>
                <w:szCs w:val="24"/>
                <w:lang w:val="en-US" w:eastAsia="zh-CN"/>
              </w:rPr>
            </w:pPr>
          </w:p>
          <w:p w:rsidR="001C0191" w:rsidRDefault="001C0191"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 xml:space="preserve"> </w:t>
            </w:r>
          </w:p>
          <w:p w:rsidR="00DF38E6" w:rsidRDefault="00117881"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 xml:space="preserve"> “</w:t>
            </w:r>
            <w:r w:rsidR="001C0191">
              <w:rPr>
                <w:rFonts w:asciiTheme="majorHAnsi" w:eastAsia="Times New Roman" w:hAnsiTheme="majorHAnsi" w:cstheme="majorHAnsi"/>
                <w:szCs w:val="24"/>
                <w:lang w:val="en-US" w:eastAsia="zh-CN"/>
              </w:rPr>
              <w:t>S</w:t>
            </w:r>
            <w:r w:rsidR="00CA774A">
              <w:rPr>
                <w:rFonts w:asciiTheme="majorHAnsi" w:eastAsia="Times New Roman" w:hAnsiTheme="majorHAnsi" w:cstheme="majorHAnsi"/>
                <w:szCs w:val="24"/>
                <w:lang w:val="en-US" w:eastAsia="zh-CN"/>
              </w:rPr>
              <w:t>oviet</w:t>
            </w:r>
            <w:r>
              <w:rPr>
                <w:rFonts w:asciiTheme="majorHAnsi" w:eastAsia="Times New Roman" w:hAnsiTheme="majorHAnsi" w:cstheme="majorHAnsi"/>
                <w:szCs w:val="24"/>
                <w:lang w:val="en-US" w:eastAsia="zh-CN"/>
              </w:rPr>
              <w:t xml:space="preserve">” </w:t>
            </w:r>
            <w:r w:rsidR="001C0191">
              <w:rPr>
                <w:rFonts w:asciiTheme="majorHAnsi" w:eastAsia="Times New Roman" w:hAnsiTheme="majorHAnsi" w:cstheme="majorHAnsi"/>
                <w:szCs w:val="24"/>
                <w:lang w:val="en-US" w:eastAsia="zh-CN"/>
              </w:rPr>
              <w:t>culture and life is</w:t>
            </w:r>
            <w:r w:rsidR="00CA774A">
              <w:rPr>
                <w:rFonts w:asciiTheme="majorHAnsi" w:eastAsia="Times New Roman" w:hAnsiTheme="majorHAnsi" w:cstheme="majorHAnsi"/>
                <w:szCs w:val="24"/>
                <w:lang w:val="en-US" w:eastAsia="zh-CN"/>
              </w:rPr>
              <w:t xml:space="preserve"> not always positively accepted</w:t>
            </w:r>
            <w:r w:rsidR="0016171A">
              <w:rPr>
                <w:rFonts w:asciiTheme="majorHAnsi" w:eastAsia="Times New Roman" w:hAnsiTheme="majorHAnsi" w:cstheme="majorHAnsi"/>
                <w:szCs w:val="24"/>
                <w:lang w:val="en-US" w:eastAsia="zh-CN"/>
              </w:rPr>
              <w:t xml:space="preserve"> in Armenia and </w:t>
            </w:r>
            <w:r w:rsidR="00803877">
              <w:rPr>
                <w:rFonts w:asciiTheme="majorHAnsi" w:eastAsia="Times New Roman" w:hAnsiTheme="majorHAnsi" w:cstheme="majorHAnsi"/>
                <w:szCs w:val="24"/>
                <w:lang w:val="en-US" w:eastAsia="zh-CN"/>
              </w:rPr>
              <w:t>abroad</w:t>
            </w:r>
          </w:p>
          <w:p w:rsidR="00DF38E6" w:rsidRDefault="00DF38E6" w:rsidP="004A11BC">
            <w:pPr>
              <w:tabs>
                <w:tab w:val="left" w:pos="4536"/>
              </w:tabs>
              <w:rPr>
                <w:rFonts w:asciiTheme="majorHAnsi" w:eastAsia="Times New Roman" w:hAnsiTheme="majorHAnsi" w:cstheme="majorHAnsi"/>
                <w:szCs w:val="24"/>
                <w:lang w:val="en-US" w:eastAsia="zh-CN"/>
              </w:rPr>
            </w:pPr>
          </w:p>
          <w:p w:rsidR="00CA774A" w:rsidRDefault="0071097B"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 xml:space="preserve"> </w:t>
            </w:r>
            <w:r w:rsidR="00FC4563">
              <w:rPr>
                <w:rFonts w:asciiTheme="majorHAnsi" w:eastAsia="Times New Roman" w:hAnsiTheme="majorHAnsi" w:cstheme="majorHAnsi"/>
                <w:szCs w:val="24"/>
                <w:lang w:val="en-US" w:eastAsia="zh-CN"/>
              </w:rPr>
              <w:t xml:space="preserve">Touristic mobility issues </w:t>
            </w:r>
            <w:r w:rsidR="006644D1">
              <w:rPr>
                <w:rFonts w:asciiTheme="majorHAnsi" w:eastAsia="Times New Roman" w:hAnsiTheme="majorHAnsi" w:cstheme="majorHAnsi"/>
                <w:szCs w:val="24"/>
                <w:lang w:val="en-US" w:eastAsia="zh-CN"/>
              </w:rPr>
              <w:t>due to war conflict in the region</w:t>
            </w:r>
          </w:p>
          <w:p w:rsidR="006644D1" w:rsidRDefault="006644D1" w:rsidP="004A11BC">
            <w:pPr>
              <w:tabs>
                <w:tab w:val="left" w:pos="4536"/>
              </w:tabs>
              <w:rPr>
                <w:rFonts w:asciiTheme="majorHAnsi" w:eastAsia="Times New Roman" w:hAnsiTheme="majorHAnsi" w:cstheme="majorHAnsi"/>
                <w:szCs w:val="24"/>
                <w:lang w:val="en-US" w:eastAsia="zh-CN"/>
              </w:rPr>
            </w:pPr>
          </w:p>
          <w:p w:rsidR="006644D1" w:rsidRDefault="004775E4"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 xml:space="preserve">Lack of business communication and English language knowledge among youth and creative </w:t>
            </w:r>
            <w:r w:rsidR="004467EC">
              <w:rPr>
                <w:rFonts w:asciiTheme="majorHAnsi" w:eastAsia="Times New Roman" w:hAnsiTheme="majorHAnsi" w:cstheme="majorHAnsi"/>
                <w:szCs w:val="24"/>
                <w:lang w:val="en-US" w:eastAsia="zh-CN"/>
              </w:rPr>
              <w:t>industry representatives to ensure access to new tools and new markets</w:t>
            </w:r>
          </w:p>
          <w:p w:rsidR="00D61D20" w:rsidRDefault="00D61D20" w:rsidP="004A11BC">
            <w:pPr>
              <w:tabs>
                <w:tab w:val="left" w:pos="4536"/>
              </w:tabs>
              <w:rPr>
                <w:rFonts w:asciiTheme="majorHAnsi" w:eastAsia="Times New Roman" w:hAnsiTheme="majorHAnsi" w:cstheme="majorHAnsi"/>
                <w:szCs w:val="24"/>
                <w:lang w:val="en-US" w:eastAsia="zh-CN"/>
              </w:rPr>
            </w:pPr>
          </w:p>
          <w:p w:rsidR="00D61D20" w:rsidRDefault="00D6313C" w:rsidP="004A11BC">
            <w:pPr>
              <w:tabs>
                <w:tab w:val="left" w:pos="4536"/>
              </w:tabs>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lastRenderedPageBreak/>
              <w:t>Local people, organizations and businesses</w:t>
            </w:r>
            <w:r w:rsidR="00E46E76">
              <w:rPr>
                <w:rFonts w:asciiTheme="majorHAnsi" w:eastAsia="Times New Roman" w:hAnsiTheme="majorHAnsi" w:cstheme="majorHAnsi"/>
                <w:szCs w:val="24"/>
                <w:lang w:val="en-US" w:eastAsia="zh-CN"/>
              </w:rPr>
              <w:t xml:space="preserve"> have</w:t>
            </w:r>
            <w:r>
              <w:rPr>
                <w:rFonts w:asciiTheme="majorHAnsi" w:eastAsia="Times New Roman" w:hAnsiTheme="majorHAnsi" w:cstheme="majorHAnsi"/>
                <w:szCs w:val="24"/>
                <w:lang w:val="en-US" w:eastAsia="zh-CN"/>
              </w:rPr>
              <w:t xml:space="preserve"> low level of motivation to cooperate, make </w:t>
            </w:r>
            <w:r w:rsidR="00E46E76">
              <w:rPr>
                <w:rFonts w:asciiTheme="majorHAnsi" w:eastAsia="Times New Roman" w:hAnsiTheme="majorHAnsi" w:cstheme="majorHAnsi"/>
                <w:szCs w:val="24"/>
                <w:lang w:val="en-US" w:eastAsia="zh-CN"/>
              </w:rPr>
              <w:t>change</w:t>
            </w:r>
            <w:r w:rsidR="0031056A">
              <w:rPr>
                <w:rFonts w:asciiTheme="majorHAnsi" w:eastAsia="Times New Roman" w:hAnsiTheme="majorHAnsi" w:cstheme="majorHAnsi"/>
                <w:szCs w:val="24"/>
                <w:lang w:val="en-US" w:eastAsia="zh-CN"/>
              </w:rPr>
              <w:t xml:space="preserve">s into their operations and may not take initiatives very quick  </w:t>
            </w:r>
          </w:p>
          <w:p w:rsidR="006250C7" w:rsidRDefault="006250C7" w:rsidP="004A11BC">
            <w:pPr>
              <w:tabs>
                <w:tab w:val="left" w:pos="4536"/>
              </w:tabs>
              <w:rPr>
                <w:rFonts w:asciiTheme="majorHAnsi" w:eastAsia="Times New Roman" w:hAnsiTheme="majorHAnsi" w:cstheme="majorHAnsi"/>
                <w:szCs w:val="24"/>
                <w:lang w:val="en-US" w:eastAsia="zh-CN"/>
              </w:rPr>
            </w:pPr>
          </w:p>
          <w:p w:rsidR="006250C7" w:rsidRDefault="006250C7" w:rsidP="004A11BC">
            <w:pPr>
              <w:tabs>
                <w:tab w:val="left" w:pos="4536"/>
              </w:tabs>
              <w:rPr>
                <w:rFonts w:asciiTheme="majorHAnsi" w:eastAsia="Times New Roman" w:hAnsiTheme="majorHAnsi" w:cstheme="majorHAnsi"/>
                <w:szCs w:val="24"/>
                <w:lang w:val="en-US" w:eastAsia="zh-CN"/>
              </w:rPr>
            </w:pPr>
          </w:p>
        </w:tc>
      </w:tr>
    </w:tbl>
    <w:p w:rsidR="002457EC" w:rsidRPr="008E6F3C" w:rsidRDefault="002457EC" w:rsidP="00391E09">
      <w:pPr>
        <w:pStyle w:val="Heading1"/>
        <w:numPr>
          <w:ilvl w:val="0"/>
          <w:numId w:val="2"/>
        </w:numPr>
        <w:spacing w:before="0"/>
        <w:rPr>
          <w:rFonts w:ascii="Quicksand" w:hAnsi="Quicksand" w:cstheme="majorHAnsi" w:hint="eastAsia"/>
          <w:b/>
          <w:bCs/>
          <w:lang w:val="en-US"/>
        </w:rPr>
      </w:pPr>
      <w:r w:rsidRPr="008E6F3C">
        <w:rPr>
          <w:rFonts w:ascii="Quicksand" w:hAnsi="Quicksand" w:cstheme="majorHAnsi"/>
          <w:b/>
          <w:bCs/>
          <w:lang w:val="en-US"/>
        </w:rPr>
        <w:lastRenderedPageBreak/>
        <w:t>Vision and mis</w:t>
      </w:r>
      <w:r w:rsidR="00B260E6" w:rsidRPr="008E6F3C">
        <w:rPr>
          <w:rFonts w:ascii="Quicksand" w:hAnsi="Quicksand" w:cstheme="majorHAnsi"/>
          <w:b/>
          <w:bCs/>
          <w:lang w:val="en-US"/>
        </w:rPr>
        <w:t>s</w:t>
      </w:r>
      <w:r w:rsidRPr="008E6F3C">
        <w:rPr>
          <w:rFonts w:ascii="Quicksand" w:hAnsi="Quicksand" w:cstheme="majorHAnsi"/>
          <w:b/>
          <w:bCs/>
          <w:lang w:val="en-US"/>
        </w:rPr>
        <w:t>ion</w:t>
      </w:r>
    </w:p>
    <w:p w:rsidR="007D3500" w:rsidRDefault="007D3500" w:rsidP="00C60EE1">
      <w:pPr>
        <w:pStyle w:val="NormalWeb"/>
        <w:shd w:val="clear" w:color="auto" w:fill="FFFFFF"/>
        <w:spacing w:before="0" w:beforeAutospacing="0" w:after="0" w:afterAutospacing="0"/>
        <w:rPr>
          <w:rFonts w:asciiTheme="majorHAnsi" w:hAnsiTheme="majorHAnsi" w:cstheme="majorHAnsi"/>
          <w:i/>
          <w:iCs/>
          <w:color w:val="FF0000"/>
          <w:sz w:val="22"/>
          <w:szCs w:val="22"/>
          <w:lang w:val="en-US"/>
        </w:rPr>
      </w:pPr>
    </w:p>
    <w:p w:rsidR="00534655" w:rsidRDefault="00534655" w:rsidP="00C60EE1">
      <w:pPr>
        <w:pStyle w:val="NormalWeb"/>
        <w:shd w:val="clear" w:color="auto" w:fill="FFFFFF"/>
        <w:spacing w:before="0" w:beforeAutospacing="0" w:after="0" w:afterAutospacing="0"/>
        <w:rPr>
          <w:rFonts w:asciiTheme="majorHAnsi" w:hAnsiTheme="majorHAnsi" w:cstheme="majorHAnsi"/>
          <w:i/>
          <w:iCs/>
          <w:sz w:val="22"/>
          <w:szCs w:val="22"/>
          <w:lang w:val="en-US"/>
        </w:rPr>
      </w:pPr>
      <w:r>
        <w:rPr>
          <w:rFonts w:asciiTheme="majorHAnsi" w:hAnsiTheme="majorHAnsi" w:cstheme="majorHAnsi"/>
          <w:i/>
          <w:iCs/>
          <w:sz w:val="22"/>
          <w:szCs w:val="22"/>
          <w:lang w:val="en-US"/>
        </w:rPr>
        <w:t>Our vision:</w:t>
      </w:r>
    </w:p>
    <w:p w:rsidR="004B3DBB" w:rsidRDefault="004B3DBB" w:rsidP="00C60EE1">
      <w:pPr>
        <w:pStyle w:val="NormalWeb"/>
        <w:shd w:val="clear" w:color="auto" w:fill="FFFFFF"/>
        <w:spacing w:before="0" w:beforeAutospacing="0" w:after="0" w:afterAutospacing="0"/>
        <w:rPr>
          <w:rFonts w:asciiTheme="majorHAnsi" w:hAnsiTheme="majorHAnsi" w:cstheme="majorHAnsi"/>
          <w:i/>
          <w:iCs/>
          <w:sz w:val="22"/>
          <w:szCs w:val="22"/>
          <w:lang w:val="en-US"/>
        </w:rPr>
      </w:pPr>
    </w:p>
    <w:p w:rsidR="00F85838" w:rsidRDefault="00534655" w:rsidP="00C60EE1">
      <w:pPr>
        <w:pStyle w:val="NormalWeb"/>
        <w:shd w:val="clear" w:color="auto" w:fill="FFFFFF"/>
        <w:spacing w:before="0" w:beforeAutospacing="0" w:after="0" w:afterAutospacing="0"/>
        <w:rPr>
          <w:rFonts w:asciiTheme="majorHAnsi" w:hAnsiTheme="majorHAnsi" w:cstheme="majorHAnsi"/>
          <w:i/>
          <w:iCs/>
          <w:sz w:val="22"/>
          <w:szCs w:val="22"/>
          <w:lang w:val="en-US"/>
        </w:rPr>
      </w:pPr>
      <w:r>
        <w:rPr>
          <w:rFonts w:asciiTheme="majorHAnsi" w:hAnsiTheme="majorHAnsi" w:cstheme="majorHAnsi"/>
          <w:i/>
          <w:iCs/>
          <w:sz w:val="22"/>
          <w:szCs w:val="22"/>
          <w:lang w:val="en-US"/>
        </w:rPr>
        <w:t>Charentsavan</w:t>
      </w:r>
      <w:r w:rsidR="00F85838">
        <w:rPr>
          <w:rFonts w:asciiTheme="majorHAnsi" w:hAnsiTheme="majorHAnsi" w:cstheme="majorHAnsi"/>
          <w:i/>
          <w:iCs/>
          <w:sz w:val="22"/>
          <w:szCs w:val="22"/>
          <w:lang w:val="en-US"/>
        </w:rPr>
        <w:t xml:space="preserve"> is</w:t>
      </w:r>
      <w:r>
        <w:rPr>
          <w:rFonts w:asciiTheme="majorHAnsi" w:hAnsiTheme="majorHAnsi" w:cstheme="majorHAnsi"/>
          <w:i/>
          <w:iCs/>
          <w:sz w:val="22"/>
          <w:szCs w:val="22"/>
          <w:lang w:val="en-US"/>
        </w:rPr>
        <w:t xml:space="preserve"> a</w:t>
      </w:r>
      <w:r w:rsidR="003F767E">
        <w:rPr>
          <w:rFonts w:asciiTheme="majorHAnsi" w:hAnsiTheme="majorHAnsi" w:cstheme="majorHAnsi"/>
          <w:i/>
          <w:iCs/>
          <w:sz w:val="22"/>
          <w:szCs w:val="22"/>
          <w:lang w:val="en-US"/>
        </w:rPr>
        <w:t xml:space="preserve"> sustainably growing area</w:t>
      </w:r>
      <w:r>
        <w:rPr>
          <w:rFonts w:asciiTheme="majorHAnsi" w:hAnsiTheme="majorHAnsi" w:cstheme="majorHAnsi"/>
          <w:i/>
          <w:iCs/>
          <w:sz w:val="22"/>
          <w:szCs w:val="22"/>
          <w:lang w:val="en-US"/>
        </w:rPr>
        <w:t>, with its r</w:t>
      </w:r>
      <w:r w:rsidR="00D41AAE">
        <w:rPr>
          <w:rFonts w:asciiTheme="majorHAnsi" w:hAnsiTheme="majorHAnsi" w:cstheme="majorHAnsi"/>
          <w:i/>
          <w:iCs/>
          <w:sz w:val="22"/>
          <w:szCs w:val="22"/>
          <w:lang w:val="en-US"/>
        </w:rPr>
        <w:t>i</w:t>
      </w:r>
      <w:r>
        <w:rPr>
          <w:rFonts w:asciiTheme="majorHAnsi" w:hAnsiTheme="majorHAnsi" w:cstheme="majorHAnsi"/>
          <w:i/>
          <w:iCs/>
          <w:sz w:val="22"/>
          <w:szCs w:val="22"/>
          <w:lang w:val="en-US"/>
        </w:rPr>
        <w:t>ch</w:t>
      </w:r>
      <w:r w:rsidR="00D41AAE">
        <w:rPr>
          <w:rFonts w:asciiTheme="majorHAnsi" w:hAnsiTheme="majorHAnsi" w:cstheme="majorHAnsi"/>
          <w:i/>
          <w:iCs/>
          <w:sz w:val="22"/>
          <w:szCs w:val="22"/>
          <w:lang w:val="en-US"/>
        </w:rPr>
        <w:t xml:space="preserve"> industrial </w:t>
      </w:r>
      <w:r w:rsidR="007D3500">
        <w:rPr>
          <w:rFonts w:asciiTheme="majorHAnsi" w:hAnsiTheme="majorHAnsi" w:cstheme="majorHAnsi"/>
          <w:i/>
          <w:iCs/>
          <w:sz w:val="22"/>
          <w:szCs w:val="22"/>
          <w:lang w:val="en-US"/>
        </w:rPr>
        <w:t>past and</w:t>
      </w:r>
      <w:r>
        <w:rPr>
          <w:rFonts w:asciiTheme="majorHAnsi" w:hAnsiTheme="majorHAnsi" w:cstheme="majorHAnsi"/>
          <w:i/>
          <w:iCs/>
          <w:sz w:val="22"/>
          <w:szCs w:val="22"/>
          <w:lang w:val="en-US"/>
        </w:rPr>
        <w:t xml:space="preserve"> </w:t>
      </w:r>
      <w:r w:rsidR="00D41AAE">
        <w:rPr>
          <w:rFonts w:asciiTheme="majorHAnsi" w:hAnsiTheme="majorHAnsi" w:cstheme="majorHAnsi"/>
          <w:i/>
          <w:iCs/>
          <w:sz w:val="22"/>
          <w:szCs w:val="22"/>
          <w:lang w:val="en-US"/>
        </w:rPr>
        <w:t xml:space="preserve">cultural </w:t>
      </w:r>
      <w:r>
        <w:rPr>
          <w:rFonts w:asciiTheme="majorHAnsi" w:hAnsiTheme="majorHAnsi" w:cstheme="majorHAnsi"/>
          <w:i/>
          <w:iCs/>
          <w:sz w:val="22"/>
          <w:szCs w:val="22"/>
          <w:lang w:val="en-US"/>
        </w:rPr>
        <w:t>heritage love</w:t>
      </w:r>
      <w:r w:rsidR="003F767E">
        <w:rPr>
          <w:rFonts w:asciiTheme="majorHAnsi" w:hAnsiTheme="majorHAnsi" w:cstheme="majorHAnsi"/>
          <w:i/>
          <w:iCs/>
          <w:sz w:val="22"/>
          <w:szCs w:val="22"/>
          <w:lang w:val="en-US"/>
        </w:rPr>
        <w:t>d</w:t>
      </w:r>
      <w:r>
        <w:rPr>
          <w:rFonts w:asciiTheme="majorHAnsi" w:hAnsiTheme="majorHAnsi" w:cstheme="majorHAnsi"/>
          <w:i/>
          <w:iCs/>
          <w:sz w:val="22"/>
          <w:szCs w:val="22"/>
          <w:lang w:val="en-US"/>
        </w:rPr>
        <w:t xml:space="preserve"> and </w:t>
      </w:r>
      <w:r w:rsidR="007D3500">
        <w:rPr>
          <w:rFonts w:asciiTheme="majorHAnsi" w:hAnsiTheme="majorHAnsi" w:cstheme="majorHAnsi"/>
          <w:i/>
          <w:iCs/>
          <w:sz w:val="22"/>
          <w:szCs w:val="22"/>
          <w:lang w:val="en-US"/>
        </w:rPr>
        <w:t>cherished</w:t>
      </w:r>
      <w:r w:rsidR="00D41AAE">
        <w:rPr>
          <w:rFonts w:asciiTheme="majorHAnsi" w:hAnsiTheme="majorHAnsi" w:cstheme="majorHAnsi"/>
          <w:i/>
          <w:iCs/>
          <w:sz w:val="22"/>
          <w:szCs w:val="22"/>
          <w:lang w:val="en-US"/>
        </w:rPr>
        <w:t>;</w:t>
      </w:r>
      <w:r w:rsidR="007D3500">
        <w:rPr>
          <w:rFonts w:asciiTheme="majorHAnsi" w:hAnsiTheme="majorHAnsi" w:cstheme="majorHAnsi"/>
          <w:i/>
          <w:iCs/>
          <w:sz w:val="22"/>
          <w:szCs w:val="22"/>
          <w:lang w:val="en-US"/>
        </w:rPr>
        <w:t xml:space="preserve"> </w:t>
      </w:r>
      <w:r w:rsidR="00D41AAE">
        <w:rPr>
          <w:rFonts w:asciiTheme="majorHAnsi" w:hAnsiTheme="majorHAnsi" w:cstheme="majorHAnsi"/>
          <w:i/>
          <w:iCs/>
          <w:sz w:val="22"/>
          <w:szCs w:val="22"/>
          <w:lang w:val="en-US"/>
        </w:rPr>
        <w:t>it</w:t>
      </w:r>
      <w:r w:rsidR="007D3500">
        <w:rPr>
          <w:rFonts w:asciiTheme="majorHAnsi" w:hAnsiTheme="majorHAnsi" w:cstheme="majorHAnsi"/>
          <w:i/>
          <w:iCs/>
          <w:sz w:val="22"/>
          <w:szCs w:val="22"/>
          <w:lang w:val="en-US"/>
        </w:rPr>
        <w:t xml:space="preserve"> is a source of inspiration</w:t>
      </w:r>
      <w:r w:rsidR="00D41AAE">
        <w:rPr>
          <w:rFonts w:asciiTheme="majorHAnsi" w:hAnsiTheme="majorHAnsi" w:cstheme="majorHAnsi"/>
          <w:i/>
          <w:iCs/>
          <w:sz w:val="22"/>
          <w:szCs w:val="22"/>
          <w:lang w:val="en-US"/>
        </w:rPr>
        <w:t>, creati</w:t>
      </w:r>
      <w:r w:rsidR="000F4885">
        <w:rPr>
          <w:rFonts w:asciiTheme="majorHAnsi" w:hAnsiTheme="majorHAnsi" w:cstheme="majorHAnsi"/>
          <w:i/>
          <w:iCs/>
          <w:sz w:val="22"/>
          <w:szCs w:val="22"/>
          <w:lang w:val="en-US"/>
        </w:rPr>
        <w:t>vity</w:t>
      </w:r>
      <w:r w:rsidR="007D3500">
        <w:rPr>
          <w:rFonts w:asciiTheme="majorHAnsi" w:hAnsiTheme="majorHAnsi" w:cstheme="majorHAnsi"/>
          <w:i/>
          <w:iCs/>
          <w:sz w:val="22"/>
          <w:szCs w:val="22"/>
          <w:lang w:val="en-US"/>
        </w:rPr>
        <w:t xml:space="preserve"> and economic growth </w:t>
      </w:r>
      <w:r w:rsidR="00D41AAE">
        <w:rPr>
          <w:rFonts w:asciiTheme="majorHAnsi" w:hAnsiTheme="majorHAnsi" w:cstheme="majorHAnsi"/>
          <w:i/>
          <w:iCs/>
          <w:sz w:val="22"/>
          <w:szCs w:val="22"/>
          <w:lang w:val="en-US"/>
        </w:rPr>
        <w:t xml:space="preserve">for locals and visitors </w:t>
      </w:r>
      <w:r w:rsidR="007D3500">
        <w:rPr>
          <w:rFonts w:asciiTheme="majorHAnsi" w:hAnsiTheme="majorHAnsi" w:cstheme="majorHAnsi"/>
          <w:i/>
          <w:iCs/>
          <w:sz w:val="22"/>
          <w:szCs w:val="22"/>
          <w:lang w:val="en-US"/>
        </w:rPr>
        <w:t>in creative industr</w:t>
      </w:r>
      <w:r w:rsidR="00D41AAE">
        <w:rPr>
          <w:rFonts w:asciiTheme="majorHAnsi" w:hAnsiTheme="majorHAnsi" w:cstheme="majorHAnsi"/>
          <w:i/>
          <w:iCs/>
          <w:sz w:val="22"/>
          <w:szCs w:val="22"/>
          <w:lang w:val="en-US"/>
        </w:rPr>
        <w:t>ies</w:t>
      </w:r>
      <w:r w:rsidR="007D3500">
        <w:rPr>
          <w:rFonts w:asciiTheme="majorHAnsi" w:hAnsiTheme="majorHAnsi" w:cstheme="majorHAnsi"/>
          <w:i/>
          <w:iCs/>
          <w:sz w:val="22"/>
          <w:szCs w:val="22"/>
          <w:lang w:val="en-US"/>
        </w:rPr>
        <w:t xml:space="preserve"> and beyond.</w:t>
      </w:r>
    </w:p>
    <w:p w:rsidR="007D3500" w:rsidRDefault="007D3500" w:rsidP="00C60EE1">
      <w:pPr>
        <w:pStyle w:val="NormalWeb"/>
        <w:shd w:val="clear" w:color="auto" w:fill="FFFFFF"/>
        <w:spacing w:before="0" w:beforeAutospacing="0" w:after="0" w:afterAutospacing="0"/>
        <w:rPr>
          <w:rFonts w:asciiTheme="majorHAnsi" w:hAnsiTheme="majorHAnsi" w:cstheme="majorHAnsi"/>
          <w:i/>
          <w:iCs/>
          <w:sz w:val="22"/>
          <w:szCs w:val="22"/>
          <w:lang w:val="en-US"/>
        </w:rPr>
      </w:pPr>
    </w:p>
    <w:p w:rsidR="00F85838" w:rsidRDefault="00F85838" w:rsidP="00C60EE1">
      <w:pPr>
        <w:pStyle w:val="NormalWeb"/>
        <w:shd w:val="clear" w:color="auto" w:fill="FFFFFF"/>
        <w:spacing w:before="0" w:beforeAutospacing="0" w:after="0" w:afterAutospacing="0"/>
        <w:rPr>
          <w:rFonts w:asciiTheme="majorHAnsi" w:hAnsiTheme="majorHAnsi" w:cstheme="majorHAnsi"/>
          <w:i/>
          <w:iCs/>
          <w:sz w:val="22"/>
          <w:szCs w:val="22"/>
          <w:lang w:val="en-US"/>
        </w:rPr>
      </w:pPr>
      <w:r>
        <w:rPr>
          <w:rFonts w:asciiTheme="majorHAnsi" w:hAnsiTheme="majorHAnsi" w:cstheme="majorHAnsi"/>
          <w:i/>
          <w:iCs/>
          <w:sz w:val="22"/>
          <w:szCs w:val="22"/>
          <w:lang w:val="en-US"/>
        </w:rPr>
        <w:t>Our mission:</w:t>
      </w:r>
    </w:p>
    <w:p w:rsidR="00534655" w:rsidRDefault="003F767E" w:rsidP="00C60EE1">
      <w:pPr>
        <w:pStyle w:val="NormalWeb"/>
        <w:shd w:val="clear" w:color="auto" w:fill="FFFFFF"/>
        <w:spacing w:before="0" w:beforeAutospacing="0" w:after="0" w:afterAutospacing="0"/>
        <w:rPr>
          <w:rFonts w:asciiTheme="majorHAnsi" w:hAnsiTheme="majorHAnsi" w:cstheme="majorHAnsi"/>
          <w:i/>
          <w:iCs/>
          <w:sz w:val="22"/>
          <w:szCs w:val="22"/>
          <w:lang w:val="en-US"/>
        </w:rPr>
      </w:pPr>
      <w:r>
        <w:rPr>
          <w:rFonts w:asciiTheme="majorHAnsi" w:hAnsiTheme="majorHAnsi" w:cstheme="majorHAnsi"/>
          <w:i/>
          <w:iCs/>
          <w:sz w:val="22"/>
          <w:szCs w:val="22"/>
          <w:lang w:val="en-US"/>
        </w:rPr>
        <w:t xml:space="preserve">  </w:t>
      </w:r>
      <w:r w:rsidR="00534655">
        <w:rPr>
          <w:rFonts w:asciiTheme="majorHAnsi" w:hAnsiTheme="majorHAnsi" w:cstheme="majorHAnsi"/>
          <w:i/>
          <w:iCs/>
          <w:sz w:val="22"/>
          <w:szCs w:val="22"/>
          <w:lang w:val="en-US"/>
        </w:rPr>
        <w:t xml:space="preserve"> </w:t>
      </w:r>
    </w:p>
    <w:p w:rsidR="007D3500" w:rsidRDefault="00F85838" w:rsidP="007D3500">
      <w:pPr>
        <w:pStyle w:val="NormalWeb"/>
        <w:shd w:val="clear" w:color="auto" w:fill="FFFFFF"/>
        <w:spacing w:before="0" w:beforeAutospacing="0" w:after="0" w:afterAutospacing="0"/>
        <w:rPr>
          <w:rFonts w:asciiTheme="majorHAnsi" w:hAnsiTheme="majorHAnsi" w:cstheme="majorHAnsi"/>
          <w:i/>
          <w:iCs/>
          <w:sz w:val="22"/>
          <w:szCs w:val="22"/>
          <w:lang w:val="en-US"/>
        </w:rPr>
      </w:pPr>
      <w:r>
        <w:rPr>
          <w:rFonts w:asciiTheme="majorHAnsi" w:hAnsiTheme="majorHAnsi" w:cstheme="majorHAnsi"/>
          <w:i/>
          <w:iCs/>
          <w:sz w:val="22"/>
          <w:szCs w:val="22"/>
          <w:lang w:val="en-US"/>
        </w:rPr>
        <w:t xml:space="preserve">Seize </w:t>
      </w:r>
      <w:r w:rsidR="00D41AAE">
        <w:rPr>
          <w:rFonts w:asciiTheme="majorHAnsi" w:hAnsiTheme="majorHAnsi" w:cstheme="majorHAnsi"/>
          <w:i/>
          <w:iCs/>
          <w:sz w:val="22"/>
          <w:szCs w:val="22"/>
          <w:lang w:val="en-US"/>
        </w:rPr>
        <w:t>a once in a</w:t>
      </w:r>
      <w:r>
        <w:rPr>
          <w:rFonts w:asciiTheme="majorHAnsi" w:hAnsiTheme="majorHAnsi" w:cstheme="majorHAnsi"/>
          <w:i/>
          <w:iCs/>
          <w:sz w:val="22"/>
          <w:szCs w:val="22"/>
          <w:lang w:val="en-US"/>
        </w:rPr>
        <w:t xml:space="preserve"> generation opportunity to make</w:t>
      </w:r>
      <w:r w:rsidR="007D3500">
        <w:rPr>
          <w:rFonts w:asciiTheme="majorHAnsi" w:hAnsiTheme="majorHAnsi" w:cstheme="majorHAnsi"/>
          <w:i/>
          <w:iCs/>
          <w:sz w:val="22"/>
          <w:szCs w:val="22"/>
          <w:lang w:val="en-US"/>
        </w:rPr>
        <w:t xml:space="preserve"> the city a better place to live</w:t>
      </w:r>
      <w:r w:rsidR="00D41AAE">
        <w:rPr>
          <w:rFonts w:asciiTheme="majorHAnsi" w:hAnsiTheme="majorHAnsi" w:cstheme="majorHAnsi"/>
          <w:i/>
          <w:iCs/>
          <w:sz w:val="22"/>
          <w:szCs w:val="22"/>
          <w:lang w:val="en-US"/>
        </w:rPr>
        <w:t xml:space="preserve">, to bridge the </w:t>
      </w:r>
      <w:r w:rsidR="009953DC">
        <w:rPr>
          <w:rFonts w:asciiTheme="majorHAnsi" w:hAnsiTheme="majorHAnsi" w:cstheme="majorHAnsi"/>
          <w:i/>
          <w:iCs/>
          <w:sz w:val="22"/>
          <w:szCs w:val="22"/>
          <w:lang w:val="en-US"/>
        </w:rPr>
        <w:t>innovative and</w:t>
      </w:r>
      <w:r w:rsidR="00D41AAE">
        <w:rPr>
          <w:rFonts w:asciiTheme="majorHAnsi" w:hAnsiTheme="majorHAnsi" w:cstheme="majorHAnsi"/>
          <w:i/>
          <w:iCs/>
          <w:sz w:val="22"/>
          <w:szCs w:val="22"/>
          <w:lang w:val="en-US"/>
        </w:rPr>
        <w:t xml:space="preserve"> productive </w:t>
      </w:r>
      <w:r w:rsidR="009953DC">
        <w:rPr>
          <w:rFonts w:asciiTheme="majorHAnsi" w:hAnsiTheme="majorHAnsi" w:cstheme="majorHAnsi"/>
          <w:i/>
          <w:iCs/>
          <w:sz w:val="22"/>
          <w:szCs w:val="22"/>
          <w:lang w:val="en-US"/>
        </w:rPr>
        <w:t xml:space="preserve">past with modern economy through culture, </w:t>
      </w:r>
      <w:r w:rsidR="0096028C">
        <w:rPr>
          <w:rFonts w:asciiTheme="majorHAnsi" w:hAnsiTheme="majorHAnsi" w:cstheme="majorHAnsi"/>
          <w:i/>
          <w:iCs/>
          <w:sz w:val="22"/>
          <w:szCs w:val="22"/>
          <w:lang w:val="en-US"/>
        </w:rPr>
        <w:t>entrepreneurship,</w:t>
      </w:r>
      <w:r w:rsidR="009953DC">
        <w:rPr>
          <w:rFonts w:asciiTheme="majorHAnsi" w:hAnsiTheme="majorHAnsi" w:cstheme="majorHAnsi"/>
          <w:i/>
          <w:iCs/>
          <w:sz w:val="22"/>
          <w:szCs w:val="22"/>
          <w:lang w:val="en-US"/>
        </w:rPr>
        <w:t xml:space="preserve"> and innovation, through joint effor</w:t>
      </w:r>
      <w:r w:rsidR="0096028C">
        <w:rPr>
          <w:rFonts w:asciiTheme="majorHAnsi" w:hAnsiTheme="majorHAnsi" w:cstheme="majorHAnsi"/>
          <w:i/>
          <w:iCs/>
          <w:sz w:val="22"/>
          <w:szCs w:val="22"/>
          <w:lang w:val="en-US"/>
        </w:rPr>
        <w:t>t</w:t>
      </w:r>
      <w:r w:rsidR="009953DC">
        <w:rPr>
          <w:rFonts w:asciiTheme="majorHAnsi" w:hAnsiTheme="majorHAnsi" w:cstheme="majorHAnsi"/>
          <w:i/>
          <w:iCs/>
          <w:sz w:val="22"/>
          <w:szCs w:val="22"/>
          <w:lang w:val="en-US"/>
        </w:rPr>
        <w:t>s of locals</w:t>
      </w:r>
      <w:r w:rsidR="0096028C">
        <w:rPr>
          <w:rFonts w:asciiTheme="majorHAnsi" w:hAnsiTheme="majorHAnsi" w:cstheme="majorHAnsi"/>
          <w:i/>
          <w:iCs/>
          <w:sz w:val="22"/>
          <w:szCs w:val="22"/>
          <w:lang w:val="en-US"/>
        </w:rPr>
        <w:t xml:space="preserve">, various stakeholder and </w:t>
      </w:r>
      <w:r w:rsidR="007D3500">
        <w:rPr>
          <w:rFonts w:asciiTheme="majorHAnsi" w:hAnsiTheme="majorHAnsi" w:cstheme="majorHAnsi"/>
          <w:i/>
          <w:iCs/>
          <w:sz w:val="22"/>
          <w:szCs w:val="22"/>
          <w:lang w:val="en-US"/>
        </w:rPr>
        <w:t>those get inspired</w:t>
      </w:r>
      <w:r w:rsidR="0096028C">
        <w:rPr>
          <w:rFonts w:asciiTheme="majorHAnsi" w:hAnsiTheme="majorHAnsi" w:cstheme="majorHAnsi"/>
          <w:i/>
          <w:iCs/>
          <w:sz w:val="22"/>
          <w:szCs w:val="22"/>
          <w:lang w:val="en-US"/>
        </w:rPr>
        <w:t xml:space="preserve"> by </w:t>
      </w:r>
      <w:r w:rsidR="009D269A">
        <w:rPr>
          <w:rFonts w:asciiTheme="majorHAnsi" w:hAnsiTheme="majorHAnsi" w:cstheme="majorHAnsi"/>
          <w:i/>
          <w:iCs/>
          <w:sz w:val="22"/>
          <w:szCs w:val="22"/>
          <w:lang w:val="en-US"/>
        </w:rPr>
        <w:t>it</w:t>
      </w:r>
      <w:r w:rsidR="007D3500">
        <w:rPr>
          <w:rFonts w:asciiTheme="majorHAnsi" w:hAnsiTheme="majorHAnsi" w:cstheme="majorHAnsi"/>
          <w:i/>
          <w:iCs/>
          <w:sz w:val="22"/>
          <w:szCs w:val="22"/>
          <w:lang w:val="en-US"/>
        </w:rPr>
        <w:t>.</w:t>
      </w:r>
    </w:p>
    <w:p w:rsidR="007D3500" w:rsidRDefault="007D3500" w:rsidP="007D3500">
      <w:pPr>
        <w:pStyle w:val="NormalWeb"/>
        <w:shd w:val="clear" w:color="auto" w:fill="FFFFFF"/>
        <w:spacing w:before="0" w:beforeAutospacing="0" w:after="0" w:afterAutospacing="0"/>
        <w:rPr>
          <w:rFonts w:asciiTheme="majorHAnsi" w:hAnsiTheme="majorHAnsi" w:cstheme="majorHAnsi"/>
          <w:i/>
          <w:iCs/>
          <w:sz w:val="22"/>
          <w:szCs w:val="22"/>
          <w:lang w:val="en-US"/>
        </w:rPr>
      </w:pPr>
    </w:p>
    <w:p w:rsidR="00F85838" w:rsidRDefault="00F85838" w:rsidP="00C60EE1">
      <w:pPr>
        <w:pStyle w:val="NormalWeb"/>
        <w:shd w:val="clear" w:color="auto" w:fill="FFFFFF"/>
        <w:spacing w:before="0" w:beforeAutospacing="0" w:after="0" w:afterAutospacing="0"/>
        <w:rPr>
          <w:rFonts w:asciiTheme="majorHAnsi" w:hAnsiTheme="majorHAnsi" w:cstheme="majorHAnsi"/>
          <w:i/>
          <w:iCs/>
          <w:sz w:val="22"/>
          <w:szCs w:val="22"/>
          <w:lang w:val="en-US"/>
        </w:rPr>
      </w:pPr>
    </w:p>
    <w:p w:rsidR="003F767E" w:rsidRDefault="003F767E" w:rsidP="00C60EE1">
      <w:pPr>
        <w:pStyle w:val="NormalWeb"/>
        <w:shd w:val="clear" w:color="auto" w:fill="FFFFFF"/>
        <w:spacing w:before="0" w:beforeAutospacing="0" w:after="0" w:afterAutospacing="0"/>
        <w:rPr>
          <w:rFonts w:asciiTheme="majorHAnsi" w:hAnsiTheme="majorHAnsi" w:cstheme="majorHAnsi"/>
          <w:i/>
          <w:iCs/>
          <w:sz w:val="22"/>
          <w:szCs w:val="22"/>
          <w:lang w:val="en-US"/>
        </w:rPr>
      </w:pPr>
    </w:p>
    <w:p w:rsidR="003F767E" w:rsidRPr="00534655" w:rsidRDefault="003F767E" w:rsidP="00C60EE1">
      <w:pPr>
        <w:pStyle w:val="NormalWeb"/>
        <w:shd w:val="clear" w:color="auto" w:fill="FFFFFF"/>
        <w:spacing w:before="0" w:beforeAutospacing="0" w:after="0" w:afterAutospacing="0"/>
        <w:rPr>
          <w:rFonts w:asciiTheme="majorHAnsi" w:hAnsiTheme="majorHAnsi" w:cstheme="majorHAnsi"/>
          <w:i/>
          <w:iCs/>
          <w:sz w:val="22"/>
          <w:szCs w:val="22"/>
          <w:lang w:val="en-US"/>
        </w:rPr>
      </w:pPr>
    </w:p>
    <w:p w:rsidR="002457EC" w:rsidRPr="008E6F3C" w:rsidRDefault="002457EC" w:rsidP="00391E09">
      <w:pPr>
        <w:pStyle w:val="Heading1"/>
        <w:numPr>
          <w:ilvl w:val="0"/>
          <w:numId w:val="2"/>
        </w:numPr>
        <w:spacing w:before="0"/>
        <w:rPr>
          <w:rFonts w:ascii="Quicksand" w:hAnsi="Quicksand" w:cstheme="majorHAnsi" w:hint="eastAsia"/>
          <w:b/>
          <w:bCs/>
          <w:lang w:val="en-US"/>
        </w:rPr>
      </w:pPr>
      <w:r w:rsidRPr="008E6F3C">
        <w:rPr>
          <w:rFonts w:ascii="Quicksand" w:hAnsi="Quicksand" w:cstheme="majorHAnsi"/>
          <w:b/>
          <w:bCs/>
          <w:lang w:val="en-US"/>
        </w:rPr>
        <w:t>Goals and actions</w:t>
      </w:r>
    </w:p>
    <w:p w:rsidR="00734E0F" w:rsidRDefault="00734E0F" w:rsidP="00C60EE1">
      <w:pPr>
        <w:pStyle w:val="NormalWeb"/>
        <w:shd w:val="clear" w:color="auto" w:fill="FFFFFF"/>
        <w:spacing w:before="0" w:beforeAutospacing="0" w:after="0" w:afterAutospacing="0"/>
        <w:rPr>
          <w:rFonts w:asciiTheme="majorHAnsi" w:hAnsiTheme="majorHAnsi" w:cstheme="majorHAnsi"/>
          <w:i/>
          <w:iCs/>
          <w:sz w:val="22"/>
          <w:szCs w:val="22"/>
        </w:rPr>
      </w:pPr>
    </w:p>
    <w:p w:rsidR="008C290F" w:rsidRPr="00AB56AA" w:rsidRDefault="00AB56AA" w:rsidP="00C60EE1">
      <w:pPr>
        <w:pStyle w:val="NormalWeb"/>
        <w:shd w:val="clear" w:color="auto" w:fill="FFFFFF"/>
        <w:spacing w:before="0" w:beforeAutospacing="0" w:after="0" w:afterAutospacing="0"/>
        <w:rPr>
          <w:rFonts w:asciiTheme="majorHAnsi" w:hAnsiTheme="majorHAnsi" w:cstheme="majorHAnsi"/>
          <w:lang w:val="en-US"/>
        </w:rPr>
      </w:pPr>
      <w:r>
        <w:rPr>
          <w:rFonts w:asciiTheme="majorHAnsi" w:hAnsiTheme="majorHAnsi" w:cstheme="majorHAnsi"/>
          <w:lang w:val="en-US"/>
        </w:rPr>
        <w:t xml:space="preserve">   </w:t>
      </w:r>
      <w:r w:rsidR="007D5AAE" w:rsidRPr="00AB56AA">
        <w:rPr>
          <w:rFonts w:asciiTheme="majorHAnsi" w:hAnsiTheme="majorHAnsi" w:cstheme="majorHAnsi"/>
          <w:lang w:val="en-US"/>
        </w:rPr>
        <w:t xml:space="preserve">The overall goal of the strategy is to </w:t>
      </w:r>
      <w:r w:rsidR="0025478E" w:rsidRPr="00AB56AA">
        <w:rPr>
          <w:rFonts w:asciiTheme="majorHAnsi" w:hAnsiTheme="majorHAnsi" w:cstheme="majorHAnsi"/>
          <w:lang w:val="en-US"/>
        </w:rPr>
        <w:t xml:space="preserve">support th revitalization of Charentsavan through cultural heritage research, spatial development and strenghtening </w:t>
      </w:r>
      <w:r w:rsidR="00742581" w:rsidRPr="00AB56AA">
        <w:rPr>
          <w:rFonts w:asciiTheme="majorHAnsi" w:hAnsiTheme="majorHAnsi" w:cstheme="majorHAnsi"/>
          <w:lang w:val="en-US"/>
        </w:rPr>
        <w:t xml:space="preserve">the local actors. </w:t>
      </w:r>
      <w:r w:rsidR="002713F4" w:rsidRPr="00AB56AA">
        <w:rPr>
          <w:rFonts w:asciiTheme="majorHAnsi" w:hAnsiTheme="majorHAnsi" w:cstheme="majorHAnsi"/>
          <w:lang w:val="en-US"/>
        </w:rPr>
        <w:t xml:space="preserve">The main impact </w:t>
      </w:r>
      <w:r w:rsidR="007C0E9C">
        <w:rPr>
          <w:rFonts w:asciiTheme="majorHAnsi" w:hAnsiTheme="majorHAnsi" w:cstheme="majorHAnsi"/>
          <w:lang w:val="en-US"/>
        </w:rPr>
        <w:t xml:space="preserve">is expected to </w:t>
      </w:r>
      <w:r w:rsidR="00A66C3D">
        <w:rPr>
          <w:rFonts w:asciiTheme="majorHAnsi" w:hAnsiTheme="majorHAnsi" w:cstheme="majorHAnsi"/>
          <w:lang w:val="en-US"/>
        </w:rPr>
        <w:t xml:space="preserve">envision the knowledge increase among local artists, </w:t>
      </w:r>
      <w:r w:rsidR="00F41B3A">
        <w:rPr>
          <w:rFonts w:asciiTheme="majorHAnsi" w:hAnsiTheme="majorHAnsi" w:cstheme="majorHAnsi"/>
          <w:lang w:val="en-US"/>
        </w:rPr>
        <w:t>entrepreneurs</w:t>
      </w:r>
      <w:r w:rsidR="00A66C3D">
        <w:rPr>
          <w:rFonts w:asciiTheme="majorHAnsi" w:hAnsiTheme="majorHAnsi" w:cstheme="majorHAnsi"/>
          <w:lang w:val="en-US"/>
        </w:rPr>
        <w:t xml:space="preserve"> and population,</w:t>
      </w:r>
      <w:r w:rsidR="00F41B3A">
        <w:rPr>
          <w:rFonts w:asciiTheme="majorHAnsi" w:hAnsiTheme="majorHAnsi" w:cstheme="majorHAnsi"/>
          <w:lang w:val="en-US"/>
        </w:rPr>
        <w:t xml:space="preserve"> motivation and inspiration to become part of revitalized creative city Charentsavan and to reach to economic growth </w:t>
      </w:r>
      <w:r w:rsidR="004A53EC">
        <w:rPr>
          <w:rFonts w:asciiTheme="majorHAnsi" w:hAnsiTheme="majorHAnsi" w:cstheme="majorHAnsi"/>
          <w:lang w:val="en-US"/>
        </w:rPr>
        <w:t xml:space="preserve">through it. </w:t>
      </w:r>
      <w:r w:rsidR="00005F1D">
        <w:rPr>
          <w:rFonts w:asciiTheme="majorHAnsi" w:hAnsiTheme="majorHAnsi" w:cstheme="majorHAnsi"/>
          <w:lang w:val="en-US"/>
        </w:rPr>
        <w:t>The main outcomes that wil</w:t>
      </w:r>
      <w:r w:rsidR="00D6696B">
        <w:rPr>
          <w:rFonts w:asciiTheme="majorHAnsi" w:hAnsiTheme="majorHAnsi" w:cstheme="majorHAnsi"/>
          <w:lang w:val="en-US"/>
        </w:rPr>
        <w:t>l</w:t>
      </w:r>
      <w:r w:rsidR="00005F1D">
        <w:rPr>
          <w:rFonts w:asciiTheme="majorHAnsi" w:hAnsiTheme="majorHAnsi" w:cstheme="majorHAnsi"/>
          <w:lang w:val="en-US"/>
        </w:rPr>
        <w:t xml:space="preserve"> lead to it </w:t>
      </w:r>
      <w:r w:rsidR="007F4B27">
        <w:rPr>
          <w:rFonts w:asciiTheme="majorHAnsi" w:hAnsiTheme="majorHAnsi" w:cstheme="majorHAnsi"/>
          <w:lang w:val="en-US"/>
        </w:rPr>
        <w:t>are</w:t>
      </w:r>
      <w:r w:rsidR="00B318E6">
        <w:rPr>
          <w:rFonts w:asciiTheme="majorHAnsi" w:hAnsiTheme="majorHAnsi" w:cstheme="majorHAnsi"/>
          <w:lang w:val="en-US"/>
        </w:rPr>
        <w:t xml:space="preserve"> in -dept</w:t>
      </w:r>
      <w:r w:rsidR="007F4B27">
        <w:rPr>
          <w:rFonts w:asciiTheme="majorHAnsi" w:hAnsiTheme="majorHAnsi" w:cstheme="majorHAnsi"/>
          <w:lang w:val="en-US"/>
        </w:rPr>
        <w:t xml:space="preserve"> </w:t>
      </w:r>
      <w:r w:rsidR="00B318E6">
        <w:rPr>
          <w:rFonts w:asciiTheme="majorHAnsi" w:hAnsiTheme="majorHAnsi" w:cstheme="majorHAnsi"/>
          <w:lang w:val="en-US"/>
        </w:rPr>
        <w:t xml:space="preserve">research of cultural heritage to </w:t>
      </w:r>
      <w:r w:rsidR="006406D5">
        <w:rPr>
          <w:rFonts w:asciiTheme="majorHAnsi" w:hAnsiTheme="majorHAnsi" w:cstheme="majorHAnsi"/>
          <w:lang w:val="en-US"/>
        </w:rPr>
        <w:t xml:space="preserve">reveal the great potential and bring it for the joy of the public; creation of strong cultural foundation to </w:t>
      </w:r>
      <w:r w:rsidR="001717F5">
        <w:rPr>
          <w:rFonts w:asciiTheme="majorHAnsi" w:hAnsiTheme="majorHAnsi" w:cstheme="majorHAnsi"/>
          <w:lang w:val="en-US"/>
        </w:rPr>
        <w:t xml:space="preserve">carry out the </w:t>
      </w:r>
      <w:r w:rsidR="004450FB">
        <w:rPr>
          <w:rFonts w:asciiTheme="majorHAnsi" w:hAnsiTheme="majorHAnsi" w:cstheme="majorHAnsi"/>
          <w:lang w:val="en-US"/>
        </w:rPr>
        <w:t>transformation</w:t>
      </w:r>
      <w:r w:rsidR="001717F5">
        <w:rPr>
          <w:rFonts w:asciiTheme="majorHAnsi" w:hAnsiTheme="majorHAnsi" w:cstheme="majorHAnsi"/>
          <w:lang w:val="en-US"/>
        </w:rPr>
        <w:t xml:space="preserve"> in the city, </w:t>
      </w:r>
      <w:r w:rsidR="004450FB">
        <w:rPr>
          <w:rFonts w:asciiTheme="majorHAnsi" w:hAnsiTheme="majorHAnsi" w:cstheme="majorHAnsi"/>
          <w:lang w:val="en-US"/>
        </w:rPr>
        <w:t>to create strong brand as a catalyzer for cultural and economic growth</w:t>
      </w:r>
      <w:r w:rsidR="000A20A5">
        <w:rPr>
          <w:rFonts w:asciiTheme="majorHAnsi" w:hAnsiTheme="majorHAnsi" w:cstheme="majorHAnsi"/>
          <w:lang w:val="en-US"/>
        </w:rPr>
        <w:t xml:space="preserve">, spatial development and involvement of all institutes and groups of population into revitalization of the city and its settlements, and finally through strengthening knowledge and skills of local CCI artists to become the driving force of creative economy there. As a result, the city will become notable cultural </w:t>
      </w:r>
      <w:r w:rsidR="004F45D0">
        <w:rPr>
          <w:rFonts w:asciiTheme="majorHAnsi" w:hAnsiTheme="majorHAnsi" w:cstheme="majorHAnsi"/>
          <w:lang w:val="en-US"/>
        </w:rPr>
        <w:t>center,</w:t>
      </w:r>
      <w:r w:rsidR="001A01ED">
        <w:rPr>
          <w:rFonts w:asciiTheme="majorHAnsi" w:hAnsiTheme="majorHAnsi" w:cstheme="majorHAnsi"/>
          <w:lang w:val="en-US"/>
        </w:rPr>
        <w:t xml:space="preserve"> where inhabitants have found new development pattern and are self-sustainable</w:t>
      </w:r>
      <w:r w:rsidR="003B616A">
        <w:rPr>
          <w:rFonts w:asciiTheme="majorHAnsi" w:hAnsiTheme="majorHAnsi" w:cstheme="majorHAnsi"/>
          <w:lang w:val="en-US"/>
        </w:rPr>
        <w:t xml:space="preserve"> through culture. </w:t>
      </w:r>
    </w:p>
    <w:p w:rsidR="008C290F" w:rsidRDefault="008C290F" w:rsidP="00C60EE1">
      <w:pPr>
        <w:pStyle w:val="NormalWeb"/>
        <w:shd w:val="clear" w:color="auto" w:fill="FFFFFF"/>
        <w:spacing w:before="0" w:beforeAutospacing="0" w:after="0" w:afterAutospacing="0"/>
        <w:rPr>
          <w:rFonts w:asciiTheme="majorHAnsi" w:hAnsiTheme="majorHAnsi" w:cstheme="majorHAnsi"/>
          <w:i/>
          <w:iCs/>
          <w:sz w:val="22"/>
          <w:szCs w:val="22"/>
        </w:rPr>
      </w:pPr>
    </w:p>
    <w:p w:rsidR="008C290F" w:rsidRDefault="008C290F" w:rsidP="00C60EE1">
      <w:pPr>
        <w:pStyle w:val="NormalWeb"/>
        <w:shd w:val="clear" w:color="auto" w:fill="FFFFFF"/>
        <w:spacing w:before="0" w:beforeAutospacing="0" w:after="0" w:afterAutospacing="0"/>
        <w:rPr>
          <w:rFonts w:asciiTheme="majorHAnsi" w:hAnsiTheme="majorHAnsi" w:cstheme="majorHAnsi"/>
          <w:i/>
          <w:iCs/>
          <w:sz w:val="22"/>
          <w:szCs w:val="22"/>
        </w:rPr>
      </w:pPr>
    </w:p>
    <w:p w:rsidR="008C290F" w:rsidRPr="00C60EE1" w:rsidRDefault="008C290F" w:rsidP="00C60EE1">
      <w:pPr>
        <w:pStyle w:val="NormalWeb"/>
        <w:shd w:val="clear" w:color="auto" w:fill="FFFFFF"/>
        <w:spacing w:before="0" w:beforeAutospacing="0" w:after="0" w:afterAutospacing="0"/>
        <w:rPr>
          <w:rFonts w:asciiTheme="majorHAnsi" w:hAnsiTheme="majorHAnsi" w:cstheme="majorHAnsi"/>
          <w:i/>
          <w:iCs/>
          <w:sz w:val="22"/>
          <w:szCs w:val="22"/>
        </w:rPr>
      </w:pPr>
    </w:p>
    <w:p w:rsidR="002457EC" w:rsidRDefault="002457EC" w:rsidP="00391E09">
      <w:pPr>
        <w:pStyle w:val="Heading1"/>
        <w:numPr>
          <w:ilvl w:val="0"/>
          <w:numId w:val="2"/>
        </w:numPr>
        <w:spacing w:before="0"/>
        <w:rPr>
          <w:rFonts w:cstheme="majorHAnsi"/>
          <w:b/>
          <w:bCs/>
          <w:lang w:val="en-US"/>
        </w:rPr>
      </w:pPr>
      <w:r w:rsidRPr="008E6F3C">
        <w:rPr>
          <w:rFonts w:cstheme="majorHAnsi"/>
          <w:b/>
          <w:bCs/>
          <w:lang w:val="en-US"/>
        </w:rPr>
        <w:t>Required steps / work plan</w:t>
      </w:r>
      <w:r w:rsidR="003D19E1">
        <w:rPr>
          <w:rFonts w:cstheme="majorHAnsi"/>
          <w:b/>
          <w:bCs/>
          <w:lang w:val="en-US"/>
        </w:rPr>
        <w:t xml:space="preserve"> (Annex #2)</w:t>
      </w:r>
    </w:p>
    <w:p w:rsidR="004F45D0" w:rsidRDefault="004F45D0" w:rsidP="004F45D0">
      <w:pPr>
        <w:rPr>
          <w:lang w:val="en-US"/>
        </w:rPr>
      </w:pPr>
    </w:p>
    <w:p w:rsidR="004F45D0" w:rsidRDefault="004F45D0" w:rsidP="004F45D0">
      <w:pPr>
        <w:rPr>
          <w:lang w:val="en-US"/>
        </w:rPr>
      </w:pPr>
      <w:r>
        <w:rPr>
          <w:lang w:val="en-US"/>
        </w:rPr>
        <w:t xml:space="preserve">The main actions </w:t>
      </w:r>
      <w:r w:rsidR="00004D26">
        <w:rPr>
          <w:lang w:val="en-US"/>
        </w:rPr>
        <w:t xml:space="preserve">of the strategy is </w:t>
      </w:r>
      <w:r w:rsidR="009213D6">
        <w:rPr>
          <w:lang w:val="en-US"/>
        </w:rPr>
        <w:t>cultural heritage</w:t>
      </w:r>
      <w:r w:rsidR="00004D26">
        <w:rPr>
          <w:lang w:val="en-US"/>
        </w:rPr>
        <w:t xml:space="preserve"> research and establishment of local </w:t>
      </w:r>
      <w:r w:rsidR="009213D6">
        <w:rPr>
          <w:lang w:val="en-US"/>
        </w:rPr>
        <w:t xml:space="preserve">cultural and industrial </w:t>
      </w:r>
      <w:r w:rsidR="00004D26">
        <w:rPr>
          <w:lang w:val="en-US"/>
        </w:rPr>
        <w:t xml:space="preserve">greatness </w:t>
      </w:r>
      <w:r w:rsidR="00D9078C">
        <w:rPr>
          <w:lang w:val="en-US"/>
        </w:rPr>
        <w:t>museum.</w:t>
      </w:r>
      <w:r w:rsidR="009213D6">
        <w:rPr>
          <w:lang w:val="en-US"/>
        </w:rPr>
        <w:t xml:space="preserve"> The</w:t>
      </w:r>
      <w:r w:rsidR="00D9078C">
        <w:rPr>
          <w:lang w:val="en-US"/>
        </w:rPr>
        <w:t xml:space="preserve"> museum will present both the industrial greatness of the city, as well as its importance in everyday life of </w:t>
      </w:r>
      <w:r w:rsidR="00EB4230">
        <w:rPr>
          <w:lang w:val="en-US"/>
        </w:rPr>
        <w:t xml:space="preserve">Armenians. </w:t>
      </w:r>
      <w:r w:rsidR="00307695">
        <w:rPr>
          <w:lang w:val="en-US"/>
        </w:rPr>
        <w:t xml:space="preserve">It will have </w:t>
      </w:r>
      <w:r w:rsidR="00307695">
        <w:rPr>
          <w:lang w:val="en-US"/>
        </w:rPr>
        <w:lastRenderedPageBreak/>
        <w:t xml:space="preserve">long-term impact on economic regeneration of the community, as individuals will get inspired to take actions </w:t>
      </w:r>
      <w:r w:rsidR="007D2DBA">
        <w:rPr>
          <w:lang w:val="en-US"/>
        </w:rPr>
        <w:t xml:space="preserve">based on the museum findings, stories and enriched interest to the city. </w:t>
      </w:r>
    </w:p>
    <w:p w:rsidR="007D2DBA" w:rsidRDefault="007D2DBA" w:rsidP="004F45D0">
      <w:pPr>
        <w:rPr>
          <w:lang w:val="en-US"/>
        </w:rPr>
      </w:pPr>
    </w:p>
    <w:p w:rsidR="007D2DBA" w:rsidRDefault="007D2DBA" w:rsidP="004F45D0">
      <w:pPr>
        <w:rPr>
          <w:lang w:val="en-US"/>
        </w:rPr>
      </w:pPr>
      <w:r>
        <w:rPr>
          <w:lang w:val="en-US"/>
        </w:rPr>
        <w:t xml:space="preserve">  An</w:t>
      </w:r>
      <w:r w:rsidR="003D4A8C">
        <w:rPr>
          <w:lang w:val="en-US"/>
        </w:rPr>
        <w:t>o</w:t>
      </w:r>
      <w:r>
        <w:rPr>
          <w:lang w:val="en-US"/>
        </w:rPr>
        <w:t xml:space="preserve">ther important </w:t>
      </w:r>
      <w:r w:rsidR="00F60D1D">
        <w:rPr>
          <w:lang w:val="en-US"/>
        </w:rPr>
        <w:t>acti</w:t>
      </w:r>
      <w:r w:rsidR="00FA711B">
        <w:rPr>
          <w:lang w:val="en-US"/>
        </w:rPr>
        <w:t xml:space="preserve">on the creation of strong and beloved brand based on cultural heritage of the city to act as an “umbrella” for economic and </w:t>
      </w:r>
      <w:r w:rsidR="005325A5">
        <w:rPr>
          <w:lang w:val="en-US"/>
        </w:rPr>
        <w:t>creative potential development.</w:t>
      </w:r>
    </w:p>
    <w:p w:rsidR="005325A5" w:rsidRPr="004F45D0" w:rsidRDefault="005325A5" w:rsidP="004F45D0">
      <w:pPr>
        <w:rPr>
          <w:lang w:val="en-US"/>
        </w:rPr>
      </w:pPr>
      <w:r>
        <w:rPr>
          <w:lang w:val="en-US"/>
        </w:rPr>
        <w:t xml:space="preserve"> A set of actions are to be conducted to ensure dissemination of information</w:t>
      </w:r>
      <w:r w:rsidR="003D4A8C">
        <w:rPr>
          <w:lang w:val="en-US"/>
        </w:rPr>
        <w:t xml:space="preserve"> and opportunities throughout the settlements and spheres through strong network </w:t>
      </w:r>
      <w:r w:rsidR="00047E66">
        <w:rPr>
          <w:lang w:val="en-US"/>
        </w:rPr>
        <w:t xml:space="preserve">of local actors. </w:t>
      </w:r>
    </w:p>
    <w:p w:rsidR="002457EC" w:rsidRPr="00E71B9E" w:rsidRDefault="002457EC" w:rsidP="00C60EE1">
      <w:pPr>
        <w:pStyle w:val="NormalWeb"/>
        <w:shd w:val="clear" w:color="auto" w:fill="FFFFFF"/>
        <w:spacing w:before="0" w:beforeAutospacing="0" w:after="0" w:afterAutospacing="0"/>
        <w:rPr>
          <w:rFonts w:asciiTheme="majorHAnsi" w:hAnsiTheme="majorHAnsi" w:cstheme="majorHAnsi"/>
          <w:i/>
          <w:iCs/>
          <w:sz w:val="22"/>
          <w:szCs w:val="22"/>
          <w:lang w:val="en-US"/>
        </w:rPr>
      </w:pPr>
    </w:p>
    <w:p w:rsidR="002457EC" w:rsidRDefault="00291488" w:rsidP="00391E09">
      <w:pPr>
        <w:pStyle w:val="Heading1"/>
        <w:numPr>
          <w:ilvl w:val="0"/>
          <w:numId w:val="2"/>
        </w:numPr>
        <w:spacing w:before="0"/>
        <w:rPr>
          <w:rFonts w:ascii="Quicksand" w:hAnsi="Quicksand" w:cstheme="majorHAnsi" w:hint="eastAsia"/>
          <w:b/>
          <w:bCs/>
          <w:lang w:val="en-US"/>
        </w:rPr>
      </w:pPr>
      <w:r w:rsidRPr="008E6F3C">
        <w:rPr>
          <w:rFonts w:ascii="Quicksand" w:hAnsi="Quicksand" w:cstheme="majorHAnsi"/>
          <w:b/>
          <w:bCs/>
          <w:lang w:val="en-US"/>
        </w:rPr>
        <w:t>Implementation plan</w:t>
      </w:r>
    </w:p>
    <w:p w:rsidR="00676A2E" w:rsidRPr="00676A2E" w:rsidRDefault="00676A2E" w:rsidP="00676A2E">
      <w:pPr>
        <w:rPr>
          <w:lang w:val="en-US"/>
        </w:rPr>
      </w:pPr>
    </w:p>
    <w:p w:rsidR="002E0C4E" w:rsidRDefault="008F5C50" w:rsidP="00C60EE1">
      <w:pPr>
        <w:spacing w:after="0"/>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 xml:space="preserve">  </w:t>
      </w:r>
      <w:r w:rsidR="008C290F" w:rsidRPr="00851084">
        <w:rPr>
          <w:rFonts w:asciiTheme="majorHAnsi" w:eastAsia="Times New Roman" w:hAnsiTheme="majorHAnsi" w:cstheme="majorHAnsi"/>
          <w:szCs w:val="24"/>
          <w:lang w:val="en-US" w:eastAsia="zh-CN"/>
        </w:rPr>
        <w:t xml:space="preserve">The </w:t>
      </w:r>
      <w:r w:rsidR="008B3C5E" w:rsidRPr="00851084">
        <w:rPr>
          <w:rFonts w:asciiTheme="majorHAnsi" w:eastAsia="Times New Roman" w:hAnsiTheme="majorHAnsi" w:cstheme="majorHAnsi"/>
          <w:szCs w:val="24"/>
          <w:lang w:val="en-US" w:eastAsia="zh-CN"/>
        </w:rPr>
        <w:t xml:space="preserve">strategy is developed by Charentsavan </w:t>
      </w:r>
      <w:r w:rsidR="000342D0" w:rsidRPr="00851084">
        <w:rPr>
          <w:rFonts w:asciiTheme="majorHAnsi" w:eastAsia="Times New Roman" w:hAnsiTheme="majorHAnsi" w:cstheme="majorHAnsi"/>
          <w:szCs w:val="24"/>
          <w:lang w:val="en-US" w:eastAsia="zh-CN"/>
        </w:rPr>
        <w:t>Municipality,</w:t>
      </w:r>
      <w:r w:rsidR="008B3C5E" w:rsidRPr="00851084">
        <w:rPr>
          <w:rFonts w:asciiTheme="majorHAnsi" w:eastAsia="Times New Roman" w:hAnsiTheme="majorHAnsi" w:cstheme="majorHAnsi"/>
          <w:szCs w:val="24"/>
          <w:lang w:val="en-US" w:eastAsia="zh-CN"/>
        </w:rPr>
        <w:t xml:space="preserve"> </w:t>
      </w:r>
      <w:r w:rsidR="00EB5D3A" w:rsidRPr="00851084">
        <w:rPr>
          <w:rFonts w:asciiTheme="majorHAnsi" w:eastAsia="Times New Roman" w:hAnsiTheme="majorHAnsi" w:cstheme="majorHAnsi"/>
          <w:szCs w:val="24"/>
          <w:lang w:val="en-US" w:eastAsia="zh-CN"/>
        </w:rPr>
        <w:t xml:space="preserve">and it will take the leading role in implementation of the actions. </w:t>
      </w:r>
      <w:r w:rsidR="000342D0" w:rsidRPr="00851084">
        <w:rPr>
          <w:rFonts w:asciiTheme="majorHAnsi" w:eastAsia="Times New Roman" w:hAnsiTheme="majorHAnsi" w:cstheme="majorHAnsi"/>
          <w:szCs w:val="24"/>
          <w:lang w:val="en-US" w:eastAsia="zh-CN"/>
        </w:rPr>
        <w:t>For organization and better management of the actions, as well as to ensure sustainability of the projects, it will establish a</w:t>
      </w:r>
      <w:r w:rsidR="006E6CA1" w:rsidRPr="00851084">
        <w:rPr>
          <w:rFonts w:asciiTheme="majorHAnsi" w:eastAsia="Times New Roman" w:hAnsiTheme="majorHAnsi" w:cstheme="majorHAnsi"/>
          <w:szCs w:val="24"/>
          <w:lang w:val="en-US" w:eastAsia="zh-CN"/>
        </w:rPr>
        <w:t xml:space="preserve"> Foundation</w:t>
      </w:r>
      <w:r w:rsidR="00566B3B">
        <w:rPr>
          <w:rFonts w:asciiTheme="majorHAnsi" w:eastAsia="Times New Roman" w:hAnsiTheme="majorHAnsi" w:cstheme="majorHAnsi"/>
          <w:szCs w:val="24"/>
          <w:lang w:val="en-US" w:eastAsia="zh-CN"/>
        </w:rPr>
        <w:t xml:space="preserve">. The Foundation will run the current strategy and will look for </w:t>
      </w:r>
      <w:r w:rsidR="002F3F78">
        <w:rPr>
          <w:rFonts w:asciiTheme="majorHAnsi" w:eastAsia="Times New Roman" w:hAnsiTheme="majorHAnsi" w:cstheme="majorHAnsi"/>
          <w:szCs w:val="24"/>
          <w:lang w:val="en-US" w:eastAsia="zh-CN"/>
        </w:rPr>
        <w:t xml:space="preserve">sustainability options. </w:t>
      </w:r>
    </w:p>
    <w:p w:rsidR="002F3F78" w:rsidRDefault="002F3F78" w:rsidP="00C60EE1">
      <w:pPr>
        <w:spacing w:after="0"/>
        <w:rPr>
          <w:rFonts w:asciiTheme="majorHAnsi" w:eastAsia="Times New Roman" w:hAnsiTheme="majorHAnsi" w:cstheme="majorHAnsi"/>
          <w:szCs w:val="24"/>
          <w:lang w:val="en-US" w:eastAsia="zh-CN"/>
        </w:rPr>
      </w:pPr>
    </w:p>
    <w:p w:rsidR="002F3F78" w:rsidRDefault="000C5007" w:rsidP="00C60EE1">
      <w:pPr>
        <w:spacing w:after="0"/>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 xml:space="preserve"> </w:t>
      </w:r>
      <w:r w:rsidR="00BD5DFA">
        <w:rPr>
          <w:rFonts w:asciiTheme="majorHAnsi" w:eastAsia="Times New Roman" w:hAnsiTheme="majorHAnsi" w:cstheme="majorHAnsi"/>
          <w:szCs w:val="24"/>
          <w:lang w:val="en-US" w:eastAsia="zh-CN"/>
        </w:rPr>
        <w:t xml:space="preserve">   </w:t>
      </w:r>
      <w:r>
        <w:rPr>
          <w:rFonts w:asciiTheme="majorHAnsi" w:eastAsia="Times New Roman" w:hAnsiTheme="majorHAnsi" w:cstheme="majorHAnsi"/>
          <w:szCs w:val="24"/>
          <w:lang w:val="en-US" w:eastAsia="zh-CN"/>
        </w:rPr>
        <w:t>Charentsavan community council will be involved into regular reporting of the actions</w:t>
      </w:r>
      <w:r w:rsidR="00086C91">
        <w:rPr>
          <w:rFonts w:asciiTheme="majorHAnsi" w:eastAsia="Times New Roman" w:hAnsiTheme="majorHAnsi" w:cstheme="majorHAnsi"/>
          <w:szCs w:val="24"/>
          <w:lang w:val="en-US" w:eastAsia="zh-CN"/>
        </w:rPr>
        <w:t xml:space="preserve">. For the </w:t>
      </w:r>
      <w:r w:rsidR="00345397">
        <w:rPr>
          <w:rFonts w:asciiTheme="majorHAnsi" w:eastAsia="Times New Roman" w:hAnsiTheme="majorHAnsi" w:cstheme="majorHAnsi"/>
          <w:szCs w:val="24"/>
          <w:lang w:val="en-US" w:eastAsia="zh-CN"/>
        </w:rPr>
        <w:t>coming 2 years, the Foundation will build the local potential of development organizations and teams</w:t>
      </w:r>
      <w:r w:rsidR="00C36D99">
        <w:rPr>
          <w:rFonts w:asciiTheme="majorHAnsi" w:eastAsia="Times New Roman" w:hAnsiTheme="majorHAnsi" w:cstheme="majorHAnsi"/>
          <w:szCs w:val="24"/>
          <w:lang w:val="en-US" w:eastAsia="zh-CN"/>
        </w:rPr>
        <w:t xml:space="preserve">, which will be involved actors, recipients of the actions, as well as as monitoring party. The baseline and project end evaluations are to be conducted by respective companies and results reported. </w:t>
      </w:r>
    </w:p>
    <w:p w:rsidR="005A24C8" w:rsidRPr="00851084" w:rsidRDefault="005A24C8" w:rsidP="00C60EE1">
      <w:pPr>
        <w:spacing w:after="0"/>
        <w:rPr>
          <w:rFonts w:asciiTheme="majorHAnsi" w:eastAsia="Times New Roman" w:hAnsiTheme="majorHAnsi" w:cstheme="majorHAnsi"/>
          <w:szCs w:val="24"/>
          <w:lang w:val="en-US" w:eastAsia="zh-CN"/>
        </w:rPr>
      </w:pPr>
    </w:p>
    <w:p w:rsidR="002E0C4E" w:rsidRPr="00E71B9E" w:rsidRDefault="002E0C4E" w:rsidP="00C60EE1">
      <w:pPr>
        <w:spacing w:after="0"/>
        <w:ind w:left="720"/>
        <w:rPr>
          <w:rFonts w:asciiTheme="majorHAnsi" w:eastAsia="Times New Roman" w:hAnsiTheme="majorHAnsi" w:cstheme="majorHAnsi"/>
          <w:color w:val="0E101A"/>
          <w:szCs w:val="24"/>
          <w:lang w:val="en-US" w:eastAsia="zh-CN"/>
        </w:rPr>
      </w:pPr>
    </w:p>
    <w:p w:rsidR="002457EC" w:rsidRPr="008E6F3C" w:rsidRDefault="002457EC" w:rsidP="00391E09">
      <w:pPr>
        <w:pStyle w:val="Heading1"/>
        <w:numPr>
          <w:ilvl w:val="0"/>
          <w:numId w:val="2"/>
        </w:numPr>
        <w:spacing w:before="0"/>
        <w:rPr>
          <w:rFonts w:ascii="Quicksand" w:hAnsi="Quicksand" w:cstheme="majorHAnsi" w:hint="eastAsia"/>
          <w:b/>
          <w:bCs/>
          <w:lang w:val="en-US"/>
        </w:rPr>
      </w:pPr>
      <w:r w:rsidRPr="008E6F3C">
        <w:rPr>
          <w:rFonts w:ascii="Quicksand" w:hAnsi="Quicksand" w:cstheme="majorHAnsi"/>
          <w:b/>
          <w:bCs/>
          <w:lang w:val="en-US"/>
        </w:rPr>
        <w:t>Summary of pillars</w:t>
      </w:r>
    </w:p>
    <w:p w:rsidR="00851084" w:rsidRDefault="00851084" w:rsidP="00C60EE1">
      <w:pPr>
        <w:spacing w:after="0"/>
        <w:rPr>
          <w:rFonts w:asciiTheme="majorHAnsi" w:eastAsia="Times New Roman" w:hAnsiTheme="majorHAnsi" w:cstheme="majorHAnsi"/>
          <w:color w:val="C00000"/>
          <w:szCs w:val="24"/>
          <w:lang w:val="en-US" w:eastAsia="zh-CN"/>
        </w:rPr>
      </w:pPr>
    </w:p>
    <w:p w:rsidR="00851084" w:rsidRDefault="00851084" w:rsidP="00C60EE1">
      <w:pPr>
        <w:spacing w:after="0"/>
        <w:rPr>
          <w:rFonts w:asciiTheme="majorHAnsi" w:eastAsia="Times New Roman" w:hAnsiTheme="majorHAnsi" w:cstheme="majorHAnsi"/>
          <w:color w:val="C00000"/>
          <w:szCs w:val="24"/>
          <w:lang w:val="en-US" w:eastAsia="zh-CN"/>
        </w:rPr>
      </w:pPr>
    </w:p>
    <w:p w:rsidR="0070080F" w:rsidRPr="000E7B02" w:rsidRDefault="00DE21F0" w:rsidP="00C60EE1">
      <w:pPr>
        <w:spacing w:after="0"/>
        <w:rPr>
          <w:rFonts w:asciiTheme="majorHAnsi" w:eastAsia="Times New Roman" w:hAnsiTheme="majorHAnsi" w:cstheme="majorHAnsi"/>
          <w:szCs w:val="24"/>
          <w:lang w:val="en-US" w:eastAsia="zh-CN"/>
        </w:rPr>
      </w:pPr>
      <w:r w:rsidRPr="000E7B02">
        <w:rPr>
          <w:rFonts w:asciiTheme="majorHAnsi" w:eastAsia="Times New Roman" w:hAnsiTheme="majorHAnsi" w:cstheme="majorHAnsi"/>
          <w:szCs w:val="24"/>
          <w:lang w:val="en-US" w:eastAsia="zh-CN"/>
        </w:rPr>
        <w:t xml:space="preserve">   </w:t>
      </w:r>
      <w:r w:rsidR="0070080F" w:rsidRPr="000E7B02">
        <w:rPr>
          <w:rFonts w:asciiTheme="majorHAnsi" w:eastAsia="Times New Roman" w:hAnsiTheme="majorHAnsi" w:cstheme="majorHAnsi"/>
          <w:szCs w:val="24"/>
          <w:lang w:val="en-US" w:eastAsia="zh-CN"/>
        </w:rPr>
        <w:t xml:space="preserve">Cultural heritage research and </w:t>
      </w:r>
      <w:r w:rsidRPr="000E7B02">
        <w:rPr>
          <w:rFonts w:asciiTheme="majorHAnsi" w:eastAsia="Times New Roman" w:hAnsiTheme="majorHAnsi" w:cstheme="majorHAnsi"/>
          <w:szCs w:val="24"/>
          <w:lang w:val="en-US" w:eastAsia="zh-CN"/>
        </w:rPr>
        <w:t xml:space="preserve">establishment of museum and art space based on the findings will create strong linkages between the historic context and its modern interpretation of local actors. </w:t>
      </w:r>
      <w:r w:rsidR="000637F0" w:rsidRPr="000E7B02">
        <w:rPr>
          <w:rFonts w:asciiTheme="majorHAnsi" w:eastAsia="Times New Roman" w:hAnsiTheme="majorHAnsi" w:cstheme="majorHAnsi"/>
          <w:szCs w:val="24"/>
          <w:lang w:val="en-US" w:eastAsia="zh-CN"/>
        </w:rPr>
        <w:t xml:space="preserve">Cultural heritage will become available and “consumable” in the city through different open-air events, to ensure </w:t>
      </w:r>
      <w:r w:rsidR="000E7B02" w:rsidRPr="000E7B02">
        <w:rPr>
          <w:rFonts w:asciiTheme="majorHAnsi" w:eastAsia="Times New Roman" w:hAnsiTheme="majorHAnsi" w:cstheme="majorHAnsi"/>
          <w:szCs w:val="24"/>
          <w:lang w:val="en-US" w:eastAsia="zh-CN"/>
        </w:rPr>
        <w:t>strong</w:t>
      </w:r>
      <w:r w:rsidR="006566F6" w:rsidRPr="000E7B02">
        <w:rPr>
          <w:rFonts w:asciiTheme="majorHAnsi" w:eastAsia="Times New Roman" w:hAnsiTheme="majorHAnsi" w:cstheme="majorHAnsi"/>
          <w:szCs w:val="24"/>
          <w:lang w:val="en-US" w:eastAsia="zh-CN"/>
        </w:rPr>
        <w:t xml:space="preserve"> linkage, </w:t>
      </w:r>
      <w:r w:rsidR="0021028D" w:rsidRPr="000E7B02">
        <w:rPr>
          <w:rFonts w:asciiTheme="majorHAnsi" w:eastAsia="Times New Roman" w:hAnsiTheme="majorHAnsi" w:cstheme="majorHAnsi"/>
          <w:szCs w:val="24"/>
          <w:lang w:val="en-US" w:eastAsia="zh-CN"/>
        </w:rPr>
        <w:t>adherence,</w:t>
      </w:r>
      <w:r w:rsidR="000E7B02" w:rsidRPr="000E7B02">
        <w:rPr>
          <w:rFonts w:asciiTheme="majorHAnsi" w:eastAsia="Times New Roman" w:hAnsiTheme="majorHAnsi" w:cstheme="majorHAnsi"/>
          <w:szCs w:val="24"/>
          <w:lang w:val="en-US" w:eastAsia="zh-CN"/>
        </w:rPr>
        <w:t xml:space="preserve"> and</w:t>
      </w:r>
      <w:r w:rsidR="006566F6" w:rsidRPr="000E7B02">
        <w:rPr>
          <w:rFonts w:asciiTheme="majorHAnsi" w:eastAsia="Times New Roman" w:hAnsiTheme="majorHAnsi" w:cstheme="majorHAnsi"/>
          <w:szCs w:val="24"/>
          <w:lang w:val="en-US" w:eastAsia="zh-CN"/>
        </w:rPr>
        <w:t xml:space="preserve"> development.</w:t>
      </w:r>
    </w:p>
    <w:p w:rsidR="00DE21F0" w:rsidRPr="000E7B02" w:rsidRDefault="00DE21F0" w:rsidP="00C60EE1">
      <w:pPr>
        <w:spacing w:after="0"/>
        <w:rPr>
          <w:rFonts w:asciiTheme="majorHAnsi" w:eastAsia="Times New Roman" w:hAnsiTheme="majorHAnsi" w:cstheme="majorHAnsi"/>
          <w:szCs w:val="24"/>
          <w:lang w:val="en-US" w:eastAsia="zh-CN"/>
        </w:rPr>
      </w:pPr>
    </w:p>
    <w:p w:rsidR="00DE21F0" w:rsidRDefault="00352667" w:rsidP="00C60EE1">
      <w:pPr>
        <w:spacing w:after="0"/>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 xml:space="preserve">   </w:t>
      </w:r>
      <w:r w:rsidR="00DE21F0" w:rsidRPr="000E7B02">
        <w:rPr>
          <w:rFonts w:asciiTheme="majorHAnsi" w:eastAsia="Times New Roman" w:hAnsiTheme="majorHAnsi" w:cstheme="majorHAnsi"/>
          <w:szCs w:val="24"/>
          <w:lang w:val="en-US" w:eastAsia="zh-CN"/>
        </w:rPr>
        <w:t>Network pillar</w:t>
      </w:r>
      <w:r w:rsidR="006566F6" w:rsidRPr="000E7B02">
        <w:rPr>
          <w:rFonts w:asciiTheme="majorHAnsi" w:eastAsia="Times New Roman" w:hAnsiTheme="majorHAnsi" w:cstheme="majorHAnsi"/>
          <w:szCs w:val="24"/>
          <w:lang w:val="en-US" w:eastAsia="zh-CN"/>
        </w:rPr>
        <w:t xml:space="preserve"> is to be strengthened </w:t>
      </w:r>
      <w:r w:rsidR="0091766B">
        <w:rPr>
          <w:rFonts w:asciiTheme="majorHAnsi" w:eastAsia="Times New Roman" w:hAnsiTheme="majorHAnsi" w:cstheme="majorHAnsi"/>
          <w:szCs w:val="24"/>
          <w:lang w:val="en-US" w:eastAsia="zh-CN"/>
        </w:rPr>
        <w:t xml:space="preserve">through </w:t>
      </w:r>
      <w:r w:rsidR="00387A18">
        <w:rPr>
          <w:rFonts w:asciiTheme="majorHAnsi" w:eastAsia="Times New Roman" w:hAnsiTheme="majorHAnsi" w:cstheme="majorHAnsi"/>
          <w:szCs w:val="24"/>
          <w:lang w:val="en-US" w:eastAsia="zh-CN"/>
        </w:rPr>
        <w:t>internationalizing</w:t>
      </w:r>
      <w:r w:rsidR="0091766B">
        <w:rPr>
          <w:rFonts w:asciiTheme="majorHAnsi" w:eastAsia="Times New Roman" w:hAnsiTheme="majorHAnsi" w:cstheme="majorHAnsi"/>
          <w:szCs w:val="24"/>
          <w:lang w:val="en-US" w:eastAsia="zh-CN"/>
        </w:rPr>
        <w:t xml:space="preserve"> actions and through cooperation with different national cultural </w:t>
      </w:r>
      <w:r w:rsidR="00387A18">
        <w:rPr>
          <w:rFonts w:asciiTheme="majorHAnsi" w:eastAsia="Times New Roman" w:hAnsiTheme="majorHAnsi" w:cstheme="majorHAnsi"/>
          <w:szCs w:val="24"/>
          <w:lang w:val="en-US" w:eastAsia="zh-CN"/>
        </w:rPr>
        <w:t>institutes</w:t>
      </w:r>
      <w:r w:rsidR="0091766B">
        <w:rPr>
          <w:rFonts w:asciiTheme="majorHAnsi" w:eastAsia="Times New Roman" w:hAnsiTheme="majorHAnsi" w:cstheme="majorHAnsi"/>
          <w:szCs w:val="24"/>
          <w:lang w:val="en-US" w:eastAsia="zh-CN"/>
        </w:rPr>
        <w:t xml:space="preserve"> and platforms, which </w:t>
      </w:r>
      <w:r w:rsidR="009573E1">
        <w:rPr>
          <w:rFonts w:asciiTheme="majorHAnsi" w:eastAsia="Times New Roman" w:hAnsiTheme="majorHAnsi" w:cstheme="majorHAnsi"/>
          <w:szCs w:val="24"/>
          <w:lang w:val="en-US" w:eastAsia="zh-CN"/>
        </w:rPr>
        <w:t xml:space="preserve">could have strong interests in the city/ for instance. </w:t>
      </w:r>
      <w:r w:rsidR="00771475">
        <w:rPr>
          <w:rFonts w:asciiTheme="majorHAnsi" w:eastAsia="Times New Roman" w:hAnsiTheme="majorHAnsi" w:cstheme="majorHAnsi"/>
          <w:szCs w:val="24"/>
          <w:lang w:val="en-US" w:eastAsia="zh-CN"/>
        </w:rPr>
        <w:t xml:space="preserve">The Museum after E. </w:t>
      </w:r>
      <w:r w:rsidR="009573E1">
        <w:rPr>
          <w:rFonts w:asciiTheme="majorHAnsi" w:eastAsia="Times New Roman" w:hAnsiTheme="majorHAnsi" w:cstheme="majorHAnsi"/>
          <w:szCs w:val="24"/>
          <w:lang w:val="en-US" w:eastAsia="zh-CN"/>
        </w:rPr>
        <w:t>C</w:t>
      </w:r>
      <w:r w:rsidR="00387A18">
        <w:rPr>
          <w:rFonts w:asciiTheme="majorHAnsi" w:eastAsia="Times New Roman" w:hAnsiTheme="majorHAnsi" w:cstheme="majorHAnsi"/>
          <w:szCs w:val="24"/>
          <w:lang w:val="en-US" w:eastAsia="zh-CN"/>
        </w:rPr>
        <w:t>h</w:t>
      </w:r>
      <w:r w:rsidR="009573E1">
        <w:rPr>
          <w:rFonts w:asciiTheme="majorHAnsi" w:eastAsia="Times New Roman" w:hAnsiTheme="majorHAnsi" w:cstheme="majorHAnsi"/>
          <w:szCs w:val="24"/>
          <w:lang w:val="en-US" w:eastAsia="zh-CN"/>
        </w:rPr>
        <w:t>arents in Yerevan etc./</w:t>
      </w:r>
    </w:p>
    <w:p w:rsidR="009573E1" w:rsidRDefault="009573E1" w:rsidP="00C60EE1">
      <w:pPr>
        <w:spacing w:after="0"/>
        <w:rPr>
          <w:rFonts w:asciiTheme="majorHAnsi" w:eastAsia="Times New Roman" w:hAnsiTheme="majorHAnsi" w:cstheme="majorHAnsi"/>
          <w:szCs w:val="24"/>
          <w:lang w:val="en-US" w:eastAsia="zh-CN"/>
        </w:rPr>
      </w:pPr>
    </w:p>
    <w:p w:rsidR="009573E1" w:rsidRDefault="009573E1" w:rsidP="00C60EE1">
      <w:pPr>
        <w:spacing w:after="0"/>
        <w:rPr>
          <w:rFonts w:asciiTheme="majorHAnsi" w:eastAsia="Times New Roman" w:hAnsiTheme="majorHAnsi" w:cstheme="majorHAnsi"/>
          <w:szCs w:val="24"/>
          <w:lang w:val="en-US" w:eastAsia="zh-CN"/>
        </w:rPr>
      </w:pPr>
    </w:p>
    <w:p w:rsidR="009573E1" w:rsidRDefault="009573E1" w:rsidP="00C60EE1">
      <w:pPr>
        <w:spacing w:after="0"/>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t xml:space="preserve">Capacity building is addressed </w:t>
      </w:r>
      <w:r w:rsidR="00253871">
        <w:rPr>
          <w:rFonts w:asciiTheme="majorHAnsi" w:eastAsia="Times New Roman" w:hAnsiTheme="majorHAnsi" w:cstheme="majorHAnsi"/>
          <w:szCs w:val="24"/>
          <w:lang w:val="en-US" w:eastAsia="zh-CN"/>
        </w:rPr>
        <w:t xml:space="preserve">profoundly through different info sessions, creative incubator and exchange of experience of all target groups. </w:t>
      </w:r>
    </w:p>
    <w:p w:rsidR="00095D7B" w:rsidRDefault="00095D7B" w:rsidP="00C60EE1">
      <w:pPr>
        <w:spacing w:after="0"/>
        <w:rPr>
          <w:rFonts w:asciiTheme="majorHAnsi" w:eastAsia="Times New Roman" w:hAnsiTheme="majorHAnsi" w:cstheme="majorHAnsi"/>
          <w:szCs w:val="24"/>
          <w:lang w:val="en-US" w:eastAsia="zh-CN"/>
        </w:rPr>
      </w:pPr>
    </w:p>
    <w:p w:rsidR="00095D7B" w:rsidRDefault="00095D7B" w:rsidP="00C60EE1">
      <w:pPr>
        <w:spacing w:after="0"/>
        <w:rPr>
          <w:rFonts w:asciiTheme="majorHAnsi" w:eastAsia="Times New Roman" w:hAnsiTheme="majorHAnsi" w:cstheme="majorHAnsi"/>
          <w:szCs w:val="24"/>
          <w:lang w:val="en-US" w:eastAsia="zh-CN"/>
        </w:rPr>
      </w:pPr>
      <w:r>
        <w:rPr>
          <w:rFonts w:asciiTheme="majorHAnsi" w:eastAsia="Times New Roman" w:hAnsiTheme="majorHAnsi" w:cstheme="majorHAnsi"/>
          <w:szCs w:val="24"/>
          <w:lang w:val="en-US" w:eastAsia="zh-CN"/>
        </w:rPr>
        <w:lastRenderedPageBreak/>
        <w:t xml:space="preserve">Local polices are to be revisited during the first year of the strategy implementation and will be synchronized wit national policy. </w:t>
      </w:r>
    </w:p>
    <w:p w:rsidR="00095D7B" w:rsidRPr="000E7B02" w:rsidRDefault="00095D7B" w:rsidP="00C60EE1">
      <w:pPr>
        <w:spacing w:after="0"/>
        <w:rPr>
          <w:rFonts w:asciiTheme="majorHAnsi" w:eastAsia="Times New Roman" w:hAnsiTheme="majorHAnsi" w:cstheme="majorHAnsi"/>
          <w:szCs w:val="24"/>
          <w:lang w:val="en-US" w:eastAsia="zh-CN"/>
        </w:rPr>
      </w:pPr>
    </w:p>
    <w:p w:rsidR="00E57C5B" w:rsidRPr="00416809" w:rsidRDefault="00352667" w:rsidP="00027BF2">
      <w:pPr>
        <w:spacing w:after="0"/>
        <w:rPr>
          <w:rFonts w:asciiTheme="majorHAnsi" w:hAnsiTheme="majorHAnsi" w:cstheme="majorHAnsi"/>
          <w:color w:val="C00000"/>
          <w:lang w:val="en-US"/>
        </w:rPr>
      </w:pPr>
      <w:r>
        <w:rPr>
          <w:rFonts w:asciiTheme="majorHAnsi" w:eastAsia="Times New Roman" w:hAnsiTheme="majorHAnsi" w:cstheme="majorHAnsi"/>
          <w:szCs w:val="24"/>
          <w:lang w:val="en-US" w:eastAsia="zh-CN"/>
        </w:rPr>
        <w:t xml:space="preserve"> </w:t>
      </w:r>
      <w:r w:rsidR="00027BF2">
        <w:rPr>
          <w:rFonts w:asciiTheme="majorHAnsi" w:eastAsia="Times New Roman" w:hAnsiTheme="majorHAnsi" w:cstheme="majorHAnsi"/>
          <w:szCs w:val="24"/>
          <w:lang w:val="en-US" w:eastAsia="zh-CN"/>
        </w:rPr>
        <w:t xml:space="preserve">Strategy stakeholder groups are already formed during the research </w:t>
      </w:r>
      <w:r w:rsidR="009A09E5">
        <w:rPr>
          <w:rFonts w:asciiTheme="majorHAnsi" w:eastAsia="Times New Roman" w:hAnsiTheme="majorHAnsi" w:cstheme="majorHAnsi"/>
          <w:szCs w:val="24"/>
          <w:lang w:val="en-US" w:eastAsia="zh-CN"/>
        </w:rPr>
        <w:t>process and</w:t>
      </w:r>
      <w:r w:rsidR="00027BF2">
        <w:rPr>
          <w:rFonts w:asciiTheme="majorHAnsi" w:eastAsia="Times New Roman" w:hAnsiTheme="majorHAnsi" w:cstheme="majorHAnsi"/>
          <w:szCs w:val="24"/>
          <w:lang w:val="en-US" w:eastAsia="zh-CN"/>
        </w:rPr>
        <w:t xml:space="preserve"> will be enhanced in future activities and actions. </w:t>
      </w:r>
    </w:p>
    <w:p w:rsidR="00C60EE1" w:rsidRPr="00416809" w:rsidRDefault="00C60EE1" w:rsidP="00C60EE1">
      <w:pPr>
        <w:pStyle w:val="Heading1"/>
        <w:spacing w:before="0"/>
        <w:rPr>
          <w:rFonts w:cstheme="majorHAnsi"/>
          <w:color w:val="C00000"/>
          <w:lang w:val="en-US"/>
        </w:rPr>
      </w:pPr>
    </w:p>
    <w:p w:rsidR="0042620C" w:rsidRPr="00C60EE1" w:rsidRDefault="0042620C" w:rsidP="00C60EE1">
      <w:pPr>
        <w:pStyle w:val="NormalWeb"/>
        <w:shd w:val="clear" w:color="auto" w:fill="FFFFFF"/>
        <w:spacing w:before="0" w:beforeAutospacing="0" w:after="0" w:afterAutospacing="0"/>
        <w:rPr>
          <w:rFonts w:asciiTheme="majorHAnsi" w:hAnsiTheme="majorHAnsi" w:cstheme="majorHAnsi"/>
          <w:sz w:val="22"/>
          <w:szCs w:val="22"/>
          <w:lang w:val="en-US"/>
        </w:rPr>
      </w:pPr>
    </w:p>
    <w:p w:rsidR="0042620C" w:rsidRPr="00E71B9E" w:rsidRDefault="0042620C" w:rsidP="00C60EE1">
      <w:pPr>
        <w:pStyle w:val="NormalWeb"/>
        <w:shd w:val="clear" w:color="auto" w:fill="FFFFFF"/>
        <w:spacing w:before="0" w:beforeAutospacing="0" w:after="0" w:afterAutospacing="0"/>
        <w:rPr>
          <w:rFonts w:asciiTheme="majorHAnsi" w:hAnsiTheme="majorHAnsi" w:cstheme="majorHAnsi"/>
          <w:sz w:val="22"/>
          <w:szCs w:val="22"/>
          <w:lang w:val="en-US"/>
        </w:rPr>
      </w:pPr>
    </w:p>
    <w:p w:rsidR="002457EC" w:rsidRPr="00C60EE1" w:rsidRDefault="002457EC" w:rsidP="00C60EE1">
      <w:pPr>
        <w:pStyle w:val="NormalWeb"/>
        <w:shd w:val="clear" w:color="auto" w:fill="FFFFFF"/>
        <w:spacing w:before="0" w:beforeAutospacing="0" w:after="0" w:afterAutospacing="0"/>
        <w:ind w:left="360"/>
        <w:rPr>
          <w:rFonts w:asciiTheme="majorHAnsi" w:hAnsiTheme="majorHAnsi" w:cstheme="majorHAnsi"/>
          <w:i/>
          <w:iCs/>
          <w:sz w:val="22"/>
          <w:szCs w:val="22"/>
          <w:lang w:val="en-US"/>
        </w:rPr>
      </w:pPr>
    </w:p>
    <w:p w:rsidR="00B32785" w:rsidRPr="00C60EE1" w:rsidRDefault="00B32785" w:rsidP="00C60EE1">
      <w:pPr>
        <w:pStyle w:val="NormalWeb"/>
        <w:shd w:val="clear" w:color="auto" w:fill="FFFFFF"/>
        <w:spacing w:before="0" w:beforeAutospacing="0" w:after="0" w:afterAutospacing="0"/>
        <w:rPr>
          <w:rFonts w:asciiTheme="majorHAnsi" w:hAnsiTheme="majorHAnsi" w:cstheme="majorHAnsi"/>
          <w:i/>
          <w:iCs/>
          <w:sz w:val="22"/>
          <w:szCs w:val="22"/>
          <w:lang w:val="en-US"/>
        </w:rPr>
      </w:pPr>
    </w:p>
    <w:p w:rsidR="00B32785" w:rsidRPr="00C60EE1" w:rsidRDefault="00B32785" w:rsidP="00C60EE1">
      <w:pPr>
        <w:pStyle w:val="NormalWeb"/>
        <w:shd w:val="clear" w:color="auto" w:fill="FFFFFF"/>
        <w:spacing w:before="0" w:beforeAutospacing="0" w:after="0" w:afterAutospacing="0"/>
        <w:rPr>
          <w:rFonts w:asciiTheme="majorHAnsi" w:hAnsiTheme="majorHAnsi" w:cstheme="majorHAnsi"/>
          <w:i/>
          <w:iCs/>
          <w:sz w:val="22"/>
          <w:szCs w:val="22"/>
          <w:lang w:val="en-US"/>
        </w:rPr>
      </w:pPr>
    </w:p>
    <w:p w:rsidR="00EA4755" w:rsidRPr="00C60EE1" w:rsidRDefault="00EA4755" w:rsidP="00C60EE1">
      <w:pPr>
        <w:pStyle w:val="NormalWeb"/>
        <w:shd w:val="clear" w:color="auto" w:fill="FFFFFF"/>
        <w:spacing w:before="0" w:beforeAutospacing="0" w:after="0" w:afterAutospacing="0"/>
        <w:rPr>
          <w:rFonts w:asciiTheme="majorHAnsi" w:hAnsiTheme="majorHAnsi" w:cstheme="majorHAnsi"/>
          <w:i/>
          <w:iCs/>
          <w:sz w:val="22"/>
          <w:szCs w:val="22"/>
          <w:lang w:val="en-US"/>
        </w:rPr>
      </w:pPr>
    </w:p>
    <w:p w:rsidR="001B5D90" w:rsidRPr="00C60EE1" w:rsidRDefault="001B5D90" w:rsidP="00C60EE1">
      <w:pPr>
        <w:spacing w:after="0"/>
        <w:rPr>
          <w:rFonts w:asciiTheme="majorHAnsi" w:hAnsiTheme="majorHAnsi" w:cstheme="majorHAnsi"/>
          <w:lang w:val="en-US"/>
        </w:rPr>
      </w:pPr>
    </w:p>
    <w:sectPr w:rsidR="001B5D90" w:rsidRPr="00C60EE1" w:rsidSect="00BE6A81">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D99" w:rsidRDefault="00F47D99" w:rsidP="00B65E82">
      <w:pPr>
        <w:spacing w:after="0"/>
      </w:pPr>
      <w:r>
        <w:separator/>
      </w:r>
    </w:p>
  </w:endnote>
  <w:endnote w:type="continuationSeparator" w:id="0">
    <w:p w:rsidR="00F47D99" w:rsidRDefault="00F47D99" w:rsidP="00B65E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mbardier">
    <w:charset w:val="00"/>
    <w:family w:val="auto"/>
    <w:pitch w:val="variable"/>
    <w:sig w:usb0="800000AF" w:usb1="4000004A" w:usb2="00000000" w:usb3="00000000" w:csb0="00000001" w:csb1="00000000"/>
  </w:font>
  <w:font w:name="Lucida Grande">
    <w:charset w:val="00"/>
    <w:family w:val="swiss"/>
    <w:pitch w:val="variable"/>
    <w:sig w:usb0="E1000AEF" w:usb1="5000A1FF" w:usb2="00000000" w:usb3="00000000" w:csb0="000001BF" w:csb1="00000000"/>
  </w:font>
  <w:font w:name="Quicksan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C17" w:rsidRDefault="00E227B2" w:rsidP="00E227B2">
    <w:pPr>
      <w:pStyle w:val="Footer"/>
    </w:pPr>
    <w:r>
      <w:rPr>
        <w:noProof/>
        <w:lang w:val="en-US" w:eastAsia="en-US"/>
      </w:rPr>
      <w:drawing>
        <wp:inline distT="0" distB="0" distL="0" distR="0">
          <wp:extent cx="4108450" cy="804195"/>
          <wp:effectExtent l="0" t="0" r="6350" b="0"/>
          <wp:docPr id="4" name="Picture 4"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Teams&#10;&#10;Description automatically generated"/>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08450" cy="80419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D99" w:rsidRDefault="00F47D99" w:rsidP="00B65E82">
      <w:pPr>
        <w:spacing w:after="0"/>
      </w:pPr>
      <w:r>
        <w:separator/>
      </w:r>
    </w:p>
  </w:footnote>
  <w:footnote w:type="continuationSeparator" w:id="0">
    <w:p w:rsidR="00F47D99" w:rsidRDefault="00F47D99" w:rsidP="00B65E8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60" w:rsidRDefault="0094000B">
    <w:pPr>
      <w:pStyle w:val="Header"/>
    </w:pPr>
    <w:r w:rsidRPr="0094000B">
      <w:rPr>
        <w:noProof/>
      </w:rPr>
      <w:pict>
        <v:shapetype id="_x0000_t202" coordsize="21600,21600" o:spt="202" path="m,l,21600r21600,l21600,xe">
          <v:stroke joinstyle="miter"/>
          <v:path gradientshapeok="t" o:connecttype="rect"/>
        </v:shapetype>
        <v:shape id="Textfeld 2" o:spid="_x0000_s1026" type="#_x0000_t202" style="position:absolute;margin-left:59.45pt;margin-top:-1.1pt;width:342.4pt;height:18.4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" stroked="f">
          <v:textbox>
            <w:txbxContent>
              <w:p w:rsidR="00BC1160" w:rsidRPr="00BC1160" w:rsidRDefault="00BC1160" w:rsidP="00BC1160">
                <w:pPr>
                  <w:rPr>
                    <w:rFonts w:ascii="Calibri" w:hAnsi="Calibri" w:cs="Calibri"/>
                    <w:sz w:val="20"/>
                    <w:lang w:val="en-GB"/>
                  </w:rPr>
                </w:pPr>
                <w:r w:rsidRPr="00BC1160">
                  <w:rPr>
                    <w:rFonts w:ascii="Calibri" w:hAnsi="Calibri" w:cs="Calibri"/>
                    <w:sz w:val="20"/>
                    <w:lang w:val="en-GB"/>
                  </w:rPr>
                  <w:t>EU4Culture</w:t>
                </w:r>
                <w:r w:rsidRPr="00BC1160">
                  <w:rPr>
                    <w:rFonts w:ascii="Calibri" w:hAnsi="Calibri" w:cs="Calibri"/>
                    <w:b/>
                    <w:bCs/>
                    <w:sz w:val="20"/>
                    <w:lang w:val="en-GB"/>
                  </w:rPr>
                  <w:t xml:space="preserve"> |</w:t>
                </w:r>
                <w:r w:rsidRPr="00BC1160">
                  <w:rPr>
                    <w:rFonts w:ascii="Calibri" w:hAnsi="Calibri" w:cs="Calibri"/>
                    <w:sz w:val="20"/>
                    <w:lang w:val="en-GB"/>
                  </w:rPr>
                  <w:t xml:space="preserve"> Indicative Structure</w:t>
                </w:r>
              </w:p>
            </w:txbxContent>
          </v:textbox>
          <w10:wrap type="square" anchorx="margin"/>
        </v:shape>
      </w:pict>
    </w:r>
    <w:r w:rsidRPr="0094000B">
      <w:rPr>
        <w:noProof/>
      </w:rPr>
      <w:pict>
        <v:rect id="Rectangle 13" o:spid="_x0000_s1027" style="position:absolute;margin-left:70.85pt;margin-top:1.8pt;width:52.6pt;height:13.8pt;z-index:251660288;visibility:visible;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" fillcolor="#f16340" stroked="f" strokeweight="2pt">
          <w10:wrap anchorx="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457"/>
    <w:multiLevelType w:val="hybridMultilevel"/>
    <w:tmpl w:val="BFDA99EE"/>
    <w:lvl w:ilvl="0" w:tplc="1130CE66">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72801"/>
    <w:multiLevelType w:val="hybridMultilevel"/>
    <w:tmpl w:val="9CE69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71652"/>
    <w:multiLevelType w:val="hybridMultilevel"/>
    <w:tmpl w:val="DB1ECB7E"/>
    <w:lvl w:ilvl="0" w:tplc="A7D07136">
      <w:numFmt w:val="bullet"/>
      <w:pStyle w:val="Answers-bullets"/>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291D04"/>
    <w:multiLevelType w:val="hybridMultilevel"/>
    <w:tmpl w:val="FD56904A"/>
    <w:lvl w:ilvl="0" w:tplc="ACA00E9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0E2C27"/>
    <w:multiLevelType w:val="hybridMultilevel"/>
    <w:tmpl w:val="1B9C72B0"/>
    <w:lvl w:ilvl="0" w:tplc="B582ACD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C71F96"/>
    <w:multiLevelType w:val="hybridMultilevel"/>
    <w:tmpl w:val="D2383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8"/>
    <o:shapelayout v:ext="edit">
      <o:idmap v:ext="edit" data="1"/>
    </o:shapelayout>
  </w:hdrShapeDefaults>
  <w:footnotePr>
    <w:footnote w:id="-1"/>
    <w:footnote w:id="0"/>
  </w:footnotePr>
  <w:endnotePr>
    <w:endnote w:id="-1"/>
    <w:endnote w:id="0"/>
  </w:endnotePr>
  <w:compat>
    <w:useFELayout/>
  </w:compat>
  <w:rsids>
    <w:rsidRoot w:val="00B65E82"/>
    <w:rsid w:val="000018D1"/>
    <w:rsid w:val="00001A61"/>
    <w:rsid w:val="0000242F"/>
    <w:rsid w:val="00004D26"/>
    <w:rsid w:val="00005F1D"/>
    <w:rsid w:val="00010013"/>
    <w:rsid w:val="00011B7D"/>
    <w:rsid w:val="00011EB2"/>
    <w:rsid w:val="0001235E"/>
    <w:rsid w:val="000164FD"/>
    <w:rsid w:val="000267FE"/>
    <w:rsid w:val="000270E1"/>
    <w:rsid w:val="00027BF2"/>
    <w:rsid w:val="0003009F"/>
    <w:rsid w:val="000342D0"/>
    <w:rsid w:val="00037B85"/>
    <w:rsid w:val="00037ED8"/>
    <w:rsid w:val="00041AE3"/>
    <w:rsid w:val="00043679"/>
    <w:rsid w:val="0004540B"/>
    <w:rsid w:val="00045B2B"/>
    <w:rsid w:val="00047E66"/>
    <w:rsid w:val="00055309"/>
    <w:rsid w:val="00055668"/>
    <w:rsid w:val="00061073"/>
    <w:rsid w:val="000637F0"/>
    <w:rsid w:val="00065B1D"/>
    <w:rsid w:val="00074BA4"/>
    <w:rsid w:val="00075121"/>
    <w:rsid w:val="00076605"/>
    <w:rsid w:val="00077ED3"/>
    <w:rsid w:val="0008391F"/>
    <w:rsid w:val="00086C91"/>
    <w:rsid w:val="00095D7B"/>
    <w:rsid w:val="000A20A5"/>
    <w:rsid w:val="000B708F"/>
    <w:rsid w:val="000C2F3C"/>
    <w:rsid w:val="000C5007"/>
    <w:rsid w:val="000C51C1"/>
    <w:rsid w:val="000D00DE"/>
    <w:rsid w:val="000D0AAD"/>
    <w:rsid w:val="000D1AC1"/>
    <w:rsid w:val="000D4C66"/>
    <w:rsid w:val="000D7877"/>
    <w:rsid w:val="000E2511"/>
    <w:rsid w:val="000E32EC"/>
    <w:rsid w:val="000E5F3C"/>
    <w:rsid w:val="000E620A"/>
    <w:rsid w:val="000E6E91"/>
    <w:rsid w:val="000E7B02"/>
    <w:rsid w:val="000F4885"/>
    <w:rsid w:val="00100810"/>
    <w:rsid w:val="001040F9"/>
    <w:rsid w:val="0010624A"/>
    <w:rsid w:val="001071D9"/>
    <w:rsid w:val="00111D54"/>
    <w:rsid w:val="001124DC"/>
    <w:rsid w:val="001168A5"/>
    <w:rsid w:val="00117881"/>
    <w:rsid w:val="001237EE"/>
    <w:rsid w:val="0013309C"/>
    <w:rsid w:val="0014263A"/>
    <w:rsid w:val="00142641"/>
    <w:rsid w:val="001474ED"/>
    <w:rsid w:val="0016171A"/>
    <w:rsid w:val="001677F5"/>
    <w:rsid w:val="001717F5"/>
    <w:rsid w:val="001718BF"/>
    <w:rsid w:val="00173310"/>
    <w:rsid w:val="00180E99"/>
    <w:rsid w:val="00182934"/>
    <w:rsid w:val="00194149"/>
    <w:rsid w:val="00197364"/>
    <w:rsid w:val="001A01ED"/>
    <w:rsid w:val="001A02FC"/>
    <w:rsid w:val="001A1206"/>
    <w:rsid w:val="001A1728"/>
    <w:rsid w:val="001A70B2"/>
    <w:rsid w:val="001B5170"/>
    <w:rsid w:val="001B5D90"/>
    <w:rsid w:val="001C0191"/>
    <w:rsid w:val="001C08F7"/>
    <w:rsid w:val="001D1493"/>
    <w:rsid w:val="001D44E1"/>
    <w:rsid w:val="001D5C7D"/>
    <w:rsid w:val="001E7E9C"/>
    <w:rsid w:val="001F0414"/>
    <w:rsid w:val="001F4131"/>
    <w:rsid w:val="00201839"/>
    <w:rsid w:val="002049F7"/>
    <w:rsid w:val="0021028D"/>
    <w:rsid w:val="002118EE"/>
    <w:rsid w:val="00214183"/>
    <w:rsid w:val="00222BC0"/>
    <w:rsid w:val="0023111E"/>
    <w:rsid w:val="002457EC"/>
    <w:rsid w:val="002513A5"/>
    <w:rsid w:val="00253871"/>
    <w:rsid w:val="0025478E"/>
    <w:rsid w:val="002555EC"/>
    <w:rsid w:val="00257750"/>
    <w:rsid w:val="002629DB"/>
    <w:rsid w:val="002713F4"/>
    <w:rsid w:val="002765FD"/>
    <w:rsid w:val="00280108"/>
    <w:rsid w:val="00282674"/>
    <w:rsid w:val="00291488"/>
    <w:rsid w:val="002922D2"/>
    <w:rsid w:val="002A1BC8"/>
    <w:rsid w:val="002A36F9"/>
    <w:rsid w:val="002A54EE"/>
    <w:rsid w:val="002B10EA"/>
    <w:rsid w:val="002B1F53"/>
    <w:rsid w:val="002B4334"/>
    <w:rsid w:val="002B57FB"/>
    <w:rsid w:val="002C099F"/>
    <w:rsid w:val="002C354A"/>
    <w:rsid w:val="002C4D76"/>
    <w:rsid w:val="002C5631"/>
    <w:rsid w:val="002D19B9"/>
    <w:rsid w:val="002D1E35"/>
    <w:rsid w:val="002D4967"/>
    <w:rsid w:val="002D6490"/>
    <w:rsid w:val="002D79CD"/>
    <w:rsid w:val="002E0C4E"/>
    <w:rsid w:val="002E2E74"/>
    <w:rsid w:val="002E55F5"/>
    <w:rsid w:val="002F0411"/>
    <w:rsid w:val="002F1986"/>
    <w:rsid w:val="002F20DC"/>
    <w:rsid w:val="002F3F78"/>
    <w:rsid w:val="002F60C1"/>
    <w:rsid w:val="002F681C"/>
    <w:rsid w:val="0030171E"/>
    <w:rsid w:val="00303C27"/>
    <w:rsid w:val="00307695"/>
    <w:rsid w:val="0031056A"/>
    <w:rsid w:val="00315388"/>
    <w:rsid w:val="00322638"/>
    <w:rsid w:val="00325852"/>
    <w:rsid w:val="00340B0E"/>
    <w:rsid w:val="00341312"/>
    <w:rsid w:val="00345397"/>
    <w:rsid w:val="00352667"/>
    <w:rsid w:val="003533D8"/>
    <w:rsid w:val="003542DF"/>
    <w:rsid w:val="00364932"/>
    <w:rsid w:val="00370342"/>
    <w:rsid w:val="00372E88"/>
    <w:rsid w:val="003865A7"/>
    <w:rsid w:val="00387848"/>
    <w:rsid w:val="00387A18"/>
    <w:rsid w:val="00391E09"/>
    <w:rsid w:val="003958CC"/>
    <w:rsid w:val="0039726B"/>
    <w:rsid w:val="0039748F"/>
    <w:rsid w:val="003A5439"/>
    <w:rsid w:val="003A6945"/>
    <w:rsid w:val="003B2D00"/>
    <w:rsid w:val="003B387D"/>
    <w:rsid w:val="003B616A"/>
    <w:rsid w:val="003C2C1D"/>
    <w:rsid w:val="003C677B"/>
    <w:rsid w:val="003D05B2"/>
    <w:rsid w:val="003D14A6"/>
    <w:rsid w:val="003D19E1"/>
    <w:rsid w:val="003D4A8C"/>
    <w:rsid w:val="003D511C"/>
    <w:rsid w:val="003D6214"/>
    <w:rsid w:val="003E0106"/>
    <w:rsid w:val="003E025D"/>
    <w:rsid w:val="003E29EA"/>
    <w:rsid w:val="003E33F5"/>
    <w:rsid w:val="003F1E13"/>
    <w:rsid w:val="003F4381"/>
    <w:rsid w:val="003F767E"/>
    <w:rsid w:val="00411031"/>
    <w:rsid w:val="00411711"/>
    <w:rsid w:val="0041224C"/>
    <w:rsid w:val="00414858"/>
    <w:rsid w:val="00415D3A"/>
    <w:rsid w:val="00416809"/>
    <w:rsid w:val="00422BAA"/>
    <w:rsid w:val="00422C84"/>
    <w:rsid w:val="0042620C"/>
    <w:rsid w:val="0043352C"/>
    <w:rsid w:val="004450FB"/>
    <w:rsid w:val="00445EC1"/>
    <w:rsid w:val="004467EC"/>
    <w:rsid w:val="00447368"/>
    <w:rsid w:val="004504C5"/>
    <w:rsid w:val="004571D8"/>
    <w:rsid w:val="00462222"/>
    <w:rsid w:val="00471F5C"/>
    <w:rsid w:val="00472665"/>
    <w:rsid w:val="00473044"/>
    <w:rsid w:val="004775E4"/>
    <w:rsid w:val="00477AC2"/>
    <w:rsid w:val="004802D7"/>
    <w:rsid w:val="004812E2"/>
    <w:rsid w:val="00482ED3"/>
    <w:rsid w:val="00491E14"/>
    <w:rsid w:val="00493308"/>
    <w:rsid w:val="00493A1C"/>
    <w:rsid w:val="004947F5"/>
    <w:rsid w:val="00494E8C"/>
    <w:rsid w:val="004A11BC"/>
    <w:rsid w:val="004A53EC"/>
    <w:rsid w:val="004A7824"/>
    <w:rsid w:val="004A7B47"/>
    <w:rsid w:val="004B26D4"/>
    <w:rsid w:val="004B3DBB"/>
    <w:rsid w:val="004B7148"/>
    <w:rsid w:val="004C1265"/>
    <w:rsid w:val="004C16D0"/>
    <w:rsid w:val="004C451C"/>
    <w:rsid w:val="004D4F9B"/>
    <w:rsid w:val="004E0B50"/>
    <w:rsid w:val="004E3A52"/>
    <w:rsid w:val="004F00FE"/>
    <w:rsid w:val="004F346D"/>
    <w:rsid w:val="004F45D0"/>
    <w:rsid w:val="0050191F"/>
    <w:rsid w:val="005123E0"/>
    <w:rsid w:val="00512EC6"/>
    <w:rsid w:val="00514233"/>
    <w:rsid w:val="00517092"/>
    <w:rsid w:val="0051733B"/>
    <w:rsid w:val="00522E4D"/>
    <w:rsid w:val="00530D4D"/>
    <w:rsid w:val="00531FA4"/>
    <w:rsid w:val="005325A5"/>
    <w:rsid w:val="00534655"/>
    <w:rsid w:val="00534793"/>
    <w:rsid w:val="00535FB1"/>
    <w:rsid w:val="005451A8"/>
    <w:rsid w:val="005463FE"/>
    <w:rsid w:val="00547A15"/>
    <w:rsid w:val="00553A3C"/>
    <w:rsid w:val="00557319"/>
    <w:rsid w:val="0056547D"/>
    <w:rsid w:val="00566B3B"/>
    <w:rsid w:val="00566BD0"/>
    <w:rsid w:val="00571947"/>
    <w:rsid w:val="00572749"/>
    <w:rsid w:val="00576540"/>
    <w:rsid w:val="005813F1"/>
    <w:rsid w:val="00581550"/>
    <w:rsid w:val="00581706"/>
    <w:rsid w:val="005847A4"/>
    <w:rsid w:val="00584EAF"/>
    <w:rsid w:val="005916AB"/>
    <w:rsid w:val="005916EE"/>
    <w:rsid w:val="00593305"/>
    <w:rsid w:val="005A24C8"/>
    <w:rsid w:val="005A253D"/>
    <w:rsid w:val="005A2DD9"/>
    <w:rsid w:val="005B15A7"/>
    <w:rsid w:val="005C1DA9"/>
    <w:rsid w:val="005C3E2D"/>
    <w:rsid w:val="005C5416"/>
    <w:rsid w:val="005C5E0C"/>
    <w:rsid w:val="005C7B90"/>
    <w:rsid w:val="005D2F0F"/>
    <w:rsid w:val="005D4104"/>
    <w:rsid w:val="005D51FE"/>
    <w:rsid w:val="005D7730"/>
    <w:rsid w:val="005E111A"/>
    <w:rsid w:val="005E6D2A"/>
    <w:rsid w:val="005F0A7D"/>
    <w:rsid w:val="005F390E"/>
    <w:rsid w:val="005F6738"/>
    <w:rsid w:val="005F6765"/>
    <w:rsid w:val="005F7F30"/>
    <w:rsid w:val="00611777"/>
    <w:rsid w:val="006148BE"/>
    <w:rsid w:val="00614CB4"/>
    <w:rsid w:val="00621A03"/>
    <w:rsid w:val="006250C7"/>
    <w:rsid w:val="00625251"/>
    <w:rsid w:val="00630EDA"/>
    <w:rsid w:val="00631145"/>
    <w:rsid w:val="006406D5"/>
    <w:rsid w:val="00641E74"/>
    <w:rsid w:val="006433CC"/>
    <w:rsid w:val="00645ED2"/>
    <w:rsid w:val="00646A0F"/>
    <w:rsid w:val="006566F6"/>
    <w:rsid w:val="00656FA4"/>
    <w:rsid w:val="00660B49"/>
    <w:rsid w:val="00660E27"/>
    <w:rsid w:val="006612FE"/>
    <w:rsid w:val="006644D1"/>
    <w:rsid w:val="00666059"/>
    <w:rsid w:val="00675CF4"/>
    <w:rsid w:val="00676A2E"/>
    <w:rsid w:val="0068027F"/>
    <w:rsid w:val="006812FA"/>
    <w:rsid w:val="0068190D"/>
    <w:rsid w:val="00696B43"/>
    <w:rsid w:val="006A51B0"/>
    <w:rsid w:val="006A5E2D"/>
    <w:rsid w:val="006B0883"/>
    <w:rsid w:val="006B1C8E"/>
    <w:rsid w:val="006B2B38"/>
    <w:rsid w:val="006B39A5"/>
    <w:rsid w:val="006C0D7B"/>
    <w:rsid w:val="006C2DD1"/>
    <w:rsid w:val="006C7D9D"/>
    <w:rsid w:val="006D0EFF"/>
    <w:rsid w:val="006D1427"/>
    <w:rsid w:val="006D24F3"/>
    <w:rsid w:val="006D43B8"/>
    <w:rsid w:val="006D4A4D"/>
    <w:rsid w:val="006E0A3F"/>
    <w:rsid w:val="006E0E5F"/>
    <w:rsid w:val="006E2228"/>
    <w:rsid w:val="006E543C"/>
    <w:rsid w:val="006E6CA1"/>
    <w:rsid w:val="006E76B0"/>
    <w:rsid w:val="006F06CD"/>
    <w:rsid w:val="006F1266"/>
    <w:rsid w:val="006F1BFD"/>
    <w:rsid w:val="006F205F"/>
    <w:rsid w:val="006F35DB"/>
    <w:rsid w:val="007000A9"/>
    <w:rsid w:val="0070080F"/>
    <w:rsid w:val="007013D5"/>
    <w:rsid w:val="00703388"/>
    <w:rsid w:val="0071097B"/>
    <w:rsid w:val="007208FE"/>
    <w:rsid w:val="00724806"/>
    <w:rsid w:val="00734883"/>
    <w:rsid w:val="00734E0F"/>
    <w:rsid w:val="00736A47"/>
    <w:rsid w:val="0073795D"/>
    <w:rsid w:val="00742581"/>
    <w:rsid w:val="0074702D"/>
    <w:rsid w:val="0075482D"/>
    <w:rsid w:val="00755707"/>
    <w:rsid w:val="00755FC2"/>
    <w:rsid w:val="00756369"/>
    <w:rsid w:val="00757B99"/>
    <w:rsid w:val="007605C0"/>
    <w:rsid w:val="007611CA"/>
    <w:rsid w:val="0076135A"/>
    <w:rsid w:val="00761D3F"/>
    <w:rsid w:val="00763947"/>
    <w:rsid w:val="00765108"/>
    <w:rsid w:val="00767E4B"/>
    <w:rsid w:val="00771475"/>
    <w:rsid w:val="00776E59"/>
    <w:rsid w:val="00783AA1"/>
    <w:rsid w:val="00785567"/>
    <w:rsid w:val="00785656"/>
    <w:rsid w:val="007909CE"/>
    <w:rsid w:val="0079290B"/>
    <w:rsid w:val="00793880"/>
    <w:rsid w:val="0079637D"/>
    <w:rsid w:val="007970FC"/>
    <w:rsid w:val="007A2B9C"/>
    <w:rsid w:val="007A55F8"/>
    <w:rsid w:val="007A5CAA"/>
    <w:rsid w:val="007A6228"/>
    <w:rsid w:val="007B0CC6"/>
    <w:rsid w:val="007B1490"/>
    <w:rsid w:val="007B2155"/>
    <w:rsid w:val="007B3A43"/>
    <w:rsid w:val="007C0E9C"/>
    <w:rsid w:val="007C3FEA"/>
    <w:rsid w:val="007D0675"/>
    <w:rsid w:val="007D1B4D"/>
    <w:rsid w:val="007D2DBA"/>
    <w:rsid w:val="007D3500"/>
    <w:rsid w:val="007D5AAE"/>
    <w:rsid w:val="007D6346"/>
    <w:rsid w:val="007D6C26"/>
    <w:rsid w:val="007E15CA"/>
    <w:rsid w:val="007E4F22"/>
    <w:rsid w:val="007E5C29"/>
    <w:rsid w:val="007E7A3D"/>
    <w:rsid w:val="007F1652"/>
    <w:rsid w:val="007F2A8B"/>
    <w:rsid w:val="007F3160"/>
    <w:rsid w:val="007F483E"/>
    <w:rsid w:val="007F4B27"/>
    <w:rsid w:val="00801257"/>
    <w:rsid w:val="00801926"/>
    <w:rsid w:val="00803877"/>
    <w:rsid w:val="008071C5"/>
    <w:rsid w:val="00823EBA"/>
    <w:rsid w:val="00824786"/>
    <w:rsid w:val="00824A62"/>
    <w:rsid w:val="00826271"/>
    <w:rsid w:val="008271A2"/>
    <w:rsid w:val="008323AB"/>
    <w:rsid w:val="00837068"/>
    <w:rsid w:val="00840413"/>
    <w:rsid w:val="00840D8D"/>
    <w:rsid w:val="008455C9"/>
    <w:rsid w:val="00846598"/>
    <w:rsid w:val="00847A89"/>
    <w:rsid w:val="00851084"/>
    <w:rsid w:val="008514CE"/>
    <w:rsid w:val="00851B05"/>
    <w:rsid w:val="008603AD"/>
    <w:rsid w:val="00861569"/>
    <w:rsid w:val="00865F22"/>
    <w:rsid w:val="00870421"/>
    <w:rsid w:val="0087244B"/>
    <w:rsid w:val="008746DD"/>
    <w:rsid w:val="00874E35"/>
    <w:rsid w:val="00877190"/>
    <w:rsid w:val="00880018"/>
    <w:rsid w:val="008804C9"/>
    <w:rsid w:val="0088081C"/>
    <w:rsid w:val="00883446"/>
    <w:rsid w:val="008842DE"/>
    <w:rsid w:val="00892CC0"/>
    <w:rsid w:val="008B0530"/>
    <w:rsid w:val="008B15CD"/>
    <w:rsid w:val="008B2AFE"/>
    <w:rsid w:val="008B3C5E"/>
    <w:rsid w:val="008B3DF3"/>
    <w:rsid w:val="008B3FDD"/>
    <w:rsid w:val="008B50CA"/>
    <w:rsid w:val="008B6045"/>
    <w:rsid w:val="008B7FFD"/>
    <w:rsid w:val="008C0692"/>
    <w:rsid w:val="008C1CC7"/>
    <w:rsid w:val="008C290F"/>
    <w:rsid w:val="008C45EB"/>
    <w:rsid w:val="008C49C1"/>
    <w:rsid w:val="008C4CDF"/>
    <w:rsid w:val="008C5E34"/>
    <w:rsid w:val="008D1086"/>
    <w:rsid w:val="008D2C17"/>
    <w:rsid w:val="008D36E7"/>
    <w:rsid w:val="008D70FA"/>
    <w:rsid w:val="008E1F9D"/>
    <w:rsid w:val="008E5235"/>
    <w:rsid w:val="008E6F3C"/>
    <w:rsid w:val="008F01F4"/>
    <w:rsid w:val="008F5C50"/>
    <w:rsid w:val="00913F52"/>
    <w:rsid w:val="009157B8"/>
    <w:rsid w:val="00915D4F"/>
    <w:rsid w:val="0091766B"/>
    <w:rsid w:val="0092134B"/>
    <w:rsid w:val="009213D6"/>
    <w:rsid w:val="00922A9F"/>
    <w:rsid w:val="00923E9F"/>
    <w:rsid w:val="00931EE6"/>
    <w:rsid w:val="009352E6"/>
    <w:rsid w:val="0093581D"/>
    <w:rsid w:val="00936D2D"/>
    <w:rsid w:val="0094000B"/>
    <w:rsid w:val="009420A8"/>
    <w:rsid w:val="009421DE"/>
    <w:rsid w:val="00943641"/>
    <w:rsid w:val="0095025F"/>
    <w:rsid w:val="00953A17"/>
    <w:rsid w:val="00955215"/>
    <w:rsid w:val="009573E1"/>
    <w:rsid w:val="00957A9D"/>
    <w:rsid w:val="0096028C"/>
    <w:rsid w:val="00962C15"/>
    <w:rsid w:val="009654F0"/>
    <w:rsid w:val="009726C9"/>
    <w:rsid w:val="009746D3"/>
    <w:rsid w:val="00976CC7"/>
    <w:rsid w:val="00977C46"/>
    <w:rsid w:val="0098038B"/>
    <w:rsid w:val="00980D88"/>
    <w:rsid w:val="00980F08"/>
    <w:rsid w:val="00983D3D"/>
    <w:rsid w:val="00986031"/>
    <w:rsid w:val="009879A4"/>
    <w:rsid w:val="009917FE"/>
    <w:rsid w:val="00993C9F"/>
    <w:rsid w:val="009953DC"/>
    <w:rsid w:val="009960FA"/>
    <w:rsid w:val="00996A1B"/>
    <w:rsid w:val="009A06D4"/>
    <w:rsid w:val="009A09E5"/>
    <w:rsid w:val="009A0C65"/>
    <w:rsid w:val="009A0D81"/>
    <w:rsid w:val="009B0141"/>
    <w:rsid w:val="009B2174"/>
    <w:rsid w:val="009B3A56"/>
    <w:rsid w:val="009B49DF"/>
    <w:rsid w:val="009B7AC3"/>
    <w:rsid w:val="009B7B43"/>
    <w:rsid w:val="009C01EA"/>
    <w:rsid w:val="009C312E"/>
    <w:rsid w:val="009C7347"/>
    <w:rsid w:val="009D269A"/>
    <w:rsid w:val="009D44A7"/>
    <w:rsid w:val="009D68FD"/>
    <w:rsid w:val="009E515B"/>
    <w:rsid w:val="009F68CC"/>
    <w:rsid w:val="00A02290"/>
    <w:rsid w:val="00A02E97"/>
    <w:rsid w:val="00A05C47"/>
    <w:rsid w:val="00A076A6"/>
    <w:rsid w:val="00A07A8B"/>
    <w:rsid w:val="00A1133E"/>
    <w:rsid w:val="00A203EA"/>
    <w:rsid w:val="00A2358C"/>
    <w:rsid w:val="00A308A4"/>
    <w:rsid w:val="00A34509"/>
    <w:rsid w:val="00A422EF"/>
    <w:rsid w:val="00A51299"/>
    <w:rsid w:val="00A54874"/>
    <w:rsid w:val="00A63572"/>
    <w:rsid w:val="00A641FD"/>
    <w:rsid w:val="00A66928"/>
    <w:rsid w:val="00A66C3D"/>
    <w:rsid w:val="00A66F4C"/>
    <w:rsid w:val="00A734C3"/>
    <w:rsid w:val="00A7351F"/>
    <w:rsid w:val="00A74290"/>
    <w:rsid w:val="00A819B4"/>
    <w:rsid w:val="00A81DA0"/>
    <w:rsid w:val="00A91105"/>
    <w:rsid w:val="00A939D2"/>
    <w:rsid w:val="00A964B3"/>
    <w:rsid w:val="00A973D1"/>
    <w:rsid w:val="00AA1C64"/>
    <w:rsid w:val="00AA718C"/>
    <w:rsid w:val="00AB56AA"/>
    <w:rsid w:val="00AB7B00"/>
    <w:rsid w:val="00AD0FF6"/>
    <w:rsid w:val="00AD38A9"/>
    <w:rsid w:val="00AD7119"/>
    <w:rsid w:val="00AE0FBC"/>
    <w:rsid w:val="00AE1B77"/>
    <w:rsid w:val="00AE2129"/>
    <w:rsid w:val="00B0687E"/>
    <w:rsid w:val="00B07579"/>
    <w:rsid w:val="00B15A0B"/>
    <w:rsid w:val="00B16081"/>
    <w:rsid w:val="00B24932"/>
    <w:rsid w:val="00B260E6"/>
    <w:rsid w:val="00B30E4E"/>
    <w:rsid w:val="00B31326"/>
    <w:rsid w:val="00B318E6"/>
    <w:rsid w:val="00B32785"/>
    <w:rsid w:val="00B32AA8"/>
    <w:rsid w:val="00B36512"/>
    <w:rsid w:val="00B4352C"/>
    <w:rsid w:val="00B50FB8"/>
    <w:rsid w:val="00B53763"/>
    <w:rsid w:val="00B55CD3"/>
    <w:rsid w:val="00B57011"/>
    <w:rsid w:val="00B57125"/>
    <w:rsid w:val="00B6128D"/>
    <w:rsid w:val="00B63D8A"/>
    <w:rsid w:val="00B649CB"/>
    <w:rsid w:val="00B65E82"/>
    <w:rsid w:val="00B736AC"/>
    <w:rsid w:val="00B83DA4"/>
    <w:rsid w:val="00B9087E"/>
    <w:rsid w:val="00B9431B"/>
    <w:rsid w:val="00B974DE"/>
    <w:rsid w:val="00BA2F7A"/>
    <w:rsid w:val="00BA44DA"/>
    <w:rsid w:val="00BB297B"/>
    <w:rsid w:val="00BB30C9"/>
    <w:rsid w:val="00BB62A9"/>
    <w:rsid w:val="00BB6CBA"/>
    <w:rsid w:val="00BC1160"/>
    <w:rsid w:val="00BC3862"/>
    <w:rsid w:val="00BC4317"/>
    <w:rsid w:val="00BC58A5"/>
    <w:rsid w:val="00BC6581"/>
    <w:rsid w:val="00BD442D"/>
    <w:rsid w:val="00BD5DFA"/>
    <w:rsid w:val="00BD66A1"/>
    <w:rsid w:val="00BD771A"/>
    <w:rsid w:val="00BE1B9B"/>
    <w:rsid w:val="00BE61C4"/>
    <w:rsid w:val="00BE6A81"/>
    <w:rsid w:val="00BF3058"/>
    <w:rsid w:val="00BF3D5B"/>
    <w:rsid w:val="00BF4A5B"/>
    <w:rsid w:val="00C00123"/>
    <w:rsid w:val="00C0012D"/>
    <w:rsid w:val="00C07844"/>
    <w:rsid w:val="00C10AC6"/>
    <w:rsid w:val="00C11445"/>
    <w:rsid w:val="00C136C3"/>
    <w:rsid w:val="00C16EAA"/>
    <w:rsid w:val="00C20047"/>
    <w:rsid w:val="00C23E84"/>
    <w:rsid w:val="00C25733"/>
    <w:rsid w:val="00C25B6B"/>
    <w:rsid w:val="00C3327B"/>
    <w:rsid w:val="00C336FA"/>
    <w:rsid w:val="00C36D99"/>
    <w:rsid w:val="00C37362"/>
    <w:rsid w:val="00C37F17"/>
    <w:rsid w:val="00C43194"/>
    <w:rsid w:val="00C4464D"/>
    <w:rsid w:val="00C456BA"/>
    <w:rsid w:val="00C50920"/>
    <w:rsid w:val="00C52A83"/>
    <w:rsid w:val="00C53BE0"/>
    <w:rsid w:val="00C53E05"/>
    <w:rsid w:val="00C5593A"/>
    <w:rsid w:val="00C60EE1"/>
    <w:rsid w:val="00C655E8"/>
    <w:rsid w:val="00C6563F"/>
    <w:rsid w:val="00C7587A"/>
    <w:rsid w:val="00C84B8E"/>
    <w:rsid w:val="00C85417"/>
    <w:rsid w:val="00C86662"/>
    <w:rsid w:val="00C922BC"/>
    <w:rsid w:val="00C92751"/>
    <w:rsid w:val="00C93D78"/>
    <w:rsid w:val="00C95F23"/>
    <w:rsid w:val="00C96871"/>
    <w:rsid w:val="00C96CC0"/>
    <w:rsid w:val="00C97724"/>
    <w:rsid w:val="00CA27C7"/>
    <w:rsid w:val="00CA74E6"/>
    <w:rsid w:val="00CA774A"/>
    <w:rsid w:val="00CB0ED4"/>
    <w:rsid w:val="00CB1DAD"/>
    <w:rsid w:val="00CB2155"/>
    <w:rsid w:val="00CB43EB"/>
    <w:rsid w:val="00CC04E4"/>
    <w:rsid w:val="00CC19D4"/>
    <w:rsid w:val="00CC53FA"/>
    <w:rsid w:val="00CD053A"/>
    <w:rsid w:val="00CD189B"/>
    <w:rsid w:val="00CD1AC7"/>
    <w:rsid w:val="00CE1275"/>
    <w:rsid w:val="00CE1F6A"/>
    <w:rsid w:val="00CE339A"/>
    <w:rsid w:val="00CF186B"/>
    <w:rsid w:val="00CF2F7A"/>
    <w:rsid w:val="00CF6A70"/>
    <w:rsid w:val="00D0762F"/>
    <w:rsid w:val="00D1316B"/>
    <w:rsid w:val="00D21122"/>
    <w:rsid w:val="00D23FE1"/>
    <w:rsid w:val="00D30B52"/>
    <w:rsid w:val="00D36A02"/>
    <w:rsid w:val="00D41AAE"/>
    <w:rsid w:val="00D435A8"/>
    <w:rsid w:val="00D46052"/>
    <w:rsid w:val="00D502ED"/>
    <w:rsid w:val="00D53CEC"/>
    <w:rsid w:val="00D55B7D"/>
    <w:rsid w:val="00D56E82"/>
    <w:rsid w:val="00D61BF9"/>
    <w:rsid w:val="00D61D20"/>
    <w:rsid w:val="00D6313C"/>
    <w:rsid w:val="00D63324"/>
    <w:rsid w:val="00D65DFE"/>
    <w:rsid w:val="00D6696B"/>
    <w:rsid w:val="00D71C60"/>
    <w:rsid w:val="00D9078C"/>
    <w:rsid w:val="00D95B53"/>
    <w:rsid w:val="00D961F1"/>
    <w:rsid w:val="00D962AB"/>
    <w:rsid w:val="00DA2672"/>
    <w:rsid w:val="00DA7056"/>
    <w:rsid w:val="00DA7576"/>
    <w:rsid w:val="00DC25C0"/>
    <w:rsid w:val="00DC2DC1"/>
    <w:rsid w:val="00DC51C0"/>
    <w:rsid w:val="00DC65DB"/>
    <w:rsid w:val="00DC787E"/>
    <w:rsid w:val="00DD4475"/>
    <w:rsid w:val="00DD5362"/>
    <w:rsid w:val="00DE025F"/>
    <w:rsid w:val="00DE1C25"/>
    <w:rsid w:val="00DE21F0"/>
    <w:rsid w:val="00DE30C1"/>
    <w:rsid w:val="00DE4691"/>
    <w:rsid w:val="00DE6FAC"/>
    <w:rsid w:val="00DF14E9"/>
    <w:rsid w:val="00DF1D66"/>
    <w:rsid w:val="00DF32C4"/>
    <w:rsid w:val="00DF38E6"/>
    <w:rsid w:val="00DF6A9B"/>
    <w:rsid w:val="00DF6E9F"/>
    <w:rsid w:val="00DF71BB"/>
    <w:rsid w:val="00E008ED"/>
    <w:rsid w:val="00E02AE4"/>
    <w:rsid w:val="00E05638"/>
    <w:rsid w:val="00E060F0"/>
    <w:rsid w:val="00E06A72"/>
    <w:rsid w:val="00E12475"/>
    <w:rsid w:val="00E13814"/>
    <w:rsid w:val="00E209FE"/>
    <w:rsid w:val="00E20DAF"/>
    <w:rsid w:val="00E227B2"/>
    <w:rsid w:val="00E240EF"/>
    <w:rsid w:val="00E26541"/>
    <w:rsid w:val="00E272CF"/>
    <w:rsid w:val="00E273BB"/>
    <w:rsid w:val="00E318A3"/>
    <w:rsid w:val="00E34F9B"/>
    <w:rsid w:val="00E364FC"/>
    <w:rsid w:val="00E44464"/>
    <w:rsid w:val="00E46E76"/>
    <w:rsid w:val="00E54AC3"/>
    <w:rsid w:val="00E57C5B"/>
    <w:rsid w:val="00E709D0"/>
    <w:rsid w:val="00E71AA6"/>
    <w:rsid w:val="00E71B9E"/>
    <w:rsid w:val="00E731DD"/>
    <w:rsid w:val="00E7353C"/>
    <w:rsid w:val="00E84801"/>
    <w:rsid w:val="00E859BE"/>
    <w:rsid w:val="00E90AA8"/>
    <w:rsid w:val="00E96FAB"/>
    <w:rsid w:val="00EA050B"/>
    <w:rsid w:val="00EA4755"/>
    <w:rsid w:val="00EA54F9"/>
    <w:rsid w:val="00EB0ED3"/>
    <w:rsid w:val="00EB28A0"/>
    <w:rsid w:val="00EB4230"/>
    <w:rsid w:val="00EB4925"/>
    <w:rsid w:val="00EB585A"/>
    <w:rsid w:val="00EB5D3A"/>
    <w:rsid w:val="00EC1870"/>
    <w:rsid w:val="00EC32CB"/>
    <w:rsid w:val="00EC37A1"/>
    <w:rsid w:val="00ED2707"/>
    <w:rsid w:val="00ED4B30"/>
    <w:rsid w:val="00ED5A0D"/>
    <w:rsid w:val="00ED6302"/>
    <w:rsid w:val="00EE2234"/>
    <w:rsid w:val="00EE2F9A"/>
    <w:rsid w:val="00EF0FCF"/>
    <w:rsid w:val="00EF24A0"/>
    <w:rsid w:val="00EF2BE3"/>
    <w:rsid w:val="00EF34FA"/>
    <w:rsid w:val="00EF7062"/>
    <w:rsid w:val="00F00929"/>
    <w:rsid w:val="00F04D86"/>
    <w:rsid w:val="00F068A3"/>
    <w:rsid w:val="00F11F1A"/>
    <w:rsid w:val="00F12E9F"/>
    <w:rsid w:val="00F21AA8"/>
    <w:rsid w:val="00F21F22"/>
    <w:rsid w:val="00F240E3"/>
    <w:rsid w:val="00F26208"/>
    <w:rsid w:val="00F3194C"/>
    <w:rsid w:val="00F31DA2"/>
    <w:rsid w:val="00F32DBF"/>
    <w:rsid w:val="00F3322A"/>
    <w:rsid w:val="00F3728A"/>
    <w:rsid w:val="00F41B26"/>
    <w:rsid w:val="00F41B3A"/>
    <w:rsid w:val="00F45083"/>
    <w:rsid w:val="00F45FC9"/>
    <w:rsid w:val="00F47D99"/>
    <w:rsid w:val="00F51D96"/>
    <w:rsid w:val="00F57D29"/>
    <w:rsid w:val="00F60D1D"/>
    <w:rsid w:val="00F62E35"/>
    <w:rsid w:val="00F65140"/>
    <w:rsid w:val="00F66449"/>
    <w:rsid w:val="00F832D8"/>
    <w:rsid w:val="00F8526E"/>
    <w:rsid w:val="00F85838"/>
    <w:rsid w:val="00F91C71"/>
    <w:rsid w:val="00F9235F"/>
    <w:rsid w:val="00F97A73"/>
    <w:rsid w:val="00FA711B"/>
    <w:rsid w:val="00FC0906"/>
    <w:rsid w:val="00FC4563"/>
    <w:rsid w:val="00FD283E"/>
    <w:rsid w:val="00FE29D5"/>
    <w:rsid w:val="00FE5A06"/>
    <w:rsid w:val="00FE716F"/>
    <w:rsid w:val="00FE7A6F"/>
    <w:rsid w:val="00FF62B6"/>
    <w:rsid w:val="00FF7B0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81"/>
    <w:rPr>
      <w:sz w:val="24"/>
    </w:rPr>
  </w:style>
  <w:style w:type="paragraph" w:styleId="Heading1">
    <w:name w:val="heading 1"/>
    <w:basedOn w:val="Normal"/>
    <w:next w:val="Normal"/>
    <w:link w:val="Heading1Char"/>
    <w:uiPriority w:val="9"/>
    <w:qFormat/>
    <w:rsid w:val="008E1F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F6A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Answers"/>
    <w:next w:val="Normal"/>
    <w:link w:val="Heading6Char"/>
    <w:uiPriority w:val="9"/>
    <w:unhideWhenUsed/>
    <w:qFormat/>
    <w:rsid w:val="00B65E82"/>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1">
    <w:name w:val="Absatz-Standardschriftart1"/>
    <w:rsid w:val="00BE6A81"/>
  </w:style>
  <w:style w:type="character" w:styleId="PageNumber">
    <w:name w:val="page number"/>
    <w:basedOn w:val="DefaultParagraphFont"/>
    <w:unhideWhenUsed/>
    <w:rsid w:val="0030171E"/>
    <w:rPr>
      <w:rFonts w:ascii="Bombardier" w:hAnsi="Bombardier"/>
      <w:sz w:val="24"/>
    </w:rPr>
  </w:style>
  <w:style w:type="character" w:customStyle="1" w:styleId="Heading6Char">
    <w:name w:val="Heading 6 Char"/>
    <w:basedOn w:val="DefaultParagraphFont"/>
    <w:link w:val="Heading6"/>
    <w:uiPriority w:val="9"/>
    <w:rsid w:val="00B65E82"/>
    <w:rPr>
      <w:rFonts w:ascii="Arial" w:eastAsiaTheme="minorHAnsi" w:hAnsi="Arial" w:cs="Arial"/>
      <w:szCs w:val="18"/>
      <w:u w:val="single"/>
      <w:lang w:val="en-GB"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iPriority w:val="99"/>
    <w:unhideWhenUsed/>
    <w:qFormat/>
    <w:rsid w:val="00B65E82"/>
    <w:pPr>
      <w:spacing w:before="120" w:after="0"/>
    </w:pPr>
    <w:rPr>
      <w:rFonts w:ascii="Arial" w:eastAsiaTheme="minorHAnsi" w:hAnsi="Arial"/>
      <w:sz w:val="18"/>
      <w:lang w:val="en-GB"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B65E82"/>
    <w:rPr>
      <w:rFonts w:ascii="Arial" w:eastAsiaTheme="minorHAnsi" w:hAnsi="Arial"/>
      <w:sz w:val="18"/>
      <w:lang w:val="en-GB" w:eastAsia="en-US"/>
    </w:rPr>
  </w:style>
  <w:style w:type="paragraph" w:customStyle="1" w:styleId="Answers">
    <w:name w:val="Answers"/>
    <w:basedOn w:val="Normal"/>
    <w:link w:val="AnswersChar"/>
    <w:qFormat/>
    <w:rsid w:val="00B65E82"/>
    <w:pPr>
      <w:spacing w:before="120" w:after="0"/>
      <w:jc w:val="both"/>
    </w:pPr>
    <w:rPr>
      <w:rFonts w:ascii="Arial" w:eastAsiaTheme="minorHAnsi" w:hAnsi="Arial" w:cs="Arial"/>
      <w:sz w:val="20"/>
      <w:szCs w:val="18"/>
      <w:lang w:val="en-GB" w:eastAsia="en-US"/>
    </w:rPr>
  </w:style>
  <w:style w:type="character" w:customStyle="1" w:styleId="AnswersChar">
    <w:name w:val="Answers Char"/>
    <w:basedOn w:val="DefaultParagraphFont"/>
    <w:link w:val="Answers"/>
    <w:rsid w:val="00B65E82"/>
    <w:rPr>
      <w:rFonts w:ascii="Arial" w:eastAsiaTheme="minorHAnsi" w:hAnsi="Arial" w:cs="Arial"/>
      <w:szCs w:val="18"/>
      <w:lang w:val="en-GB" w:eastAsia="en-US"/>
    </w:rPr>
  </w:style>
  <w:style w:type="character" w:styleId="CommentReference">
    <w:name w:val="annotation reference"/>
    <w:basedOn w:val="DefaultParagraphFont"/>
    <w:uiPriority w:val="99"/>
    <w:semiHidden/>
    <w:unhideWhenUsed/>
    <w:rsid w:val="00B65E82"/>
    <w:rPr>
      <w:sz w:val="16"/>
      <w:szCs w:val="16"/>
    </w:rPr>
  </w:style>
  <w:style w:type="paragraph" w:styleId="CommentText">
    <w:name w:val="annotation text"/>
    <w:basedOn w:val="Normal"/>
    <w:link w:val="CommentTextChar"/>
    <w:uiPriority w:val="99"/>
    <w:semiHidden/>
    <w:unhideWhenUsed/>
    <w:rsid w:val="00B65E82"/>
    <w:pPr>
      <w:spacing w:after="0"/>
    </w:pPr>
    <w:rPr>
      <w:rFonts w:ascii="Arial" w:eastAsia="Times New Roman" w:hAnsi="Arial" w:cs="Arial"/>
      <w:sz w:val="20"/>
      <w:lang w:eastAsia="de-DE"/>
    </w:rPr>
  </w:style>
  <w:style w:type="character" w:customStyle="1" w:styleId="CommentTextChar">
    <w:name w:val="Comment Text Char"/>
    <w:basedOn w:val="DefaultParagraphFont"/>
    <w:link w:val="CommentText"/>
    <w:uiPriority w:val="99"/>
    <w:semiHidden/>
    <w:rsid w:val="00B65E82"/>
    <w:rPr>
      <w:rFonts w:ascii="Arial" w:eastAsia="Times New Roman" w:hAnsi="Arial" w:cs="Arial"/>
      <w:lang w:eastAsia="de-DE"/>
    </w:rPr>
  </w:style>
  <w:style w:type="paragraph" w:customStyle="1" w:styleId="Answers-bullets">
    <w:name w:val="Answers-bullets"/>
    <w:basedOn w:val="Answers"/>
    <w:link w:val="Answers-bulletsChar"/>
    <w:qFormat/>
    <w:rsid w:val="00B65E82"/>
    <w:pPr>
      <w:numPr>
        <w:numId w:val="1"/>
      </w:numPr>
      <w:contextualSpacing/>
    </w:pPr>
  </w:style>
  <w:style w:type="character" w:customStyle="1" w:styleId="Answers-bulletsChar">
    <w:name w:val="Answers-bullets Char"/>
    <w:basedOn w:val="AnswersChar"/>
    <w:link w:val="Answers-bullets"/>
    <w:rsid w:val="00B65E82"/>
    <w:rPr>
      <w:rFonts w:ascii="Arial" w:eastAsiaTheme="minorHAnsi" w:hAnsi="Arial" w:cs="Arial"/>
      <w:szCs w:val="18"/>
      <w:lang w:val="en-GB" w:eastAsia="en-US"/>
    </w:rPr>
  </w:style>
  <w:style w:type="character" w:styleId="FootnoteReference">
    <w:name w:val="footnote reference"/>
    <w:basedOn w:val="DefaultParagraphFont"/>
    <w:uiPriority w:val="99"/>
    <w:semiHidden/>
    <w:unhideWhenUsed/>
    <w:qFormat/>
    <w:rsid w:val="00B65E82"/>
    <w:rPr>
      <w:vertAlign w:val="superscript"/>
    </w:rPr>
  </w:style>
  <w:style w:type="paragraph" w:styleId="BalloonText">
    <w:name w:val="Balloon Text"/>
    <w:basedOn w:val="Normal"/>
    <w:link w:val="BalloonTextChar"/>
    <w:uiPriority w:val="99"/>
    <w:semiHidden/>
    <w:unhideWhenUsed/>
    <w:rsid w:val="00B65E8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5E82"/>
    <w:rPr>
      <w:rFonts w:ascii="Lucida Grande" w:hAnsi="Lucida Grande" w:cs="Lucida Grande"/>
      <w:sz w:val="18"/>
      <w:szCs w:val="18"/>
    </w:rPr>
  </w:style>
  <w:style w:type="character" w:styleId="Hyperlink">
    <w:name w:val="Hyperlink"/>
    <w:basedOn w:val="DefaultParagraphFont"/>
    <w:uiPriority w:val="99"/>
    <w:unhideWhenUsed/>
    <w:rsid w:val="00B65E82"/>
    <w:rPr>
      <w:color w:val="A0C814"/>
      <w:u w:val="single"/>
    </w:rPr>
  </w:style>
  <w:style w:type="paragraph" w:customStyle="1" w:styleId="SRNotes">
    <w:name w:val="SRNotes"/>
    <w:basedOn w:val="Answers"/>
    <w:link w:val="SRNotesChar"/>
    <w:qFormat/>
    <w:rsid w:val="00B65E82"/>
    <w:rPr>
      <w:color w:val="A0C814"/>
    </w:rPr>
  </w:style>
  <w:style w:type="character" w:customStyle="1" w:styleId="SRNotesChar">
    <w:name w:val="SRNotes Char"/>
    <w:basedOn w:val="AnswersChar"/>
    <w:link w:val="SRNotes"/>
    <w:rsid w:val="00B65E82"/>
    <w:rPr>
      <w:rFonts w:ascii="Arial" w:eastAsiaTheme="minorHAnsi" w:hAnsi="Arial" w:cs="Arial"/>
      <w:color w:val="A0C814"/>
      <w:szCs w:val="18"/>
      <w:lang w:val="en-GB" w:eastAsia="en-US"/>
    </w:rPr>
  </w:style>
  <w:style w:type="table" w:styleId="TableGrid">
    <w:name w:val="Table Grid"/>
    <w:basedOn w:val="TableNormal"/>
    <w:uiPriority w:val="59"/>
    <w:rsid w:val="00851B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2511"/>
    <w:pPr>
      <w:ind w:left="720"/>
      <w:contextualSpacing/>
    </w:pPr>
  </w:style>
  <w:style w:type="paragraph" w:styleId="Header">
    <w:name w:val="header"/>
    <w:basedOn w:val="Normal"/>
    <w:link w:val="HeaderChar"/>
    <w:uiPriority w:val="99"/>
    <w:unhideWhenUsed/>
    <w:rsid w:val="008D2C17"/>
    <w:pPr>
      <w:tabs>
        <w:tab w:val="center" w:pos="4513"/>
        <w:tab w:val="right" w:pos="9026"/>
      </w:tabs>
      <w:spacing w:after="0"/>
    </w:pPr>
  </w:style>
  <w:style w:type="character" w:customStyle="1" w:styleId="HeaderChar">
    <w:name w:val="Header Char"/>
    <w:basedOn w:val="DefaultParagraphFont"/>
    <w:link w:val="Header"/>
    <w:uiPriority w:val="99"/>
    <w:rsid w:val="008D2C17"/>
    <w:rPr>
      <w:sz w:val="24"/>
    </w:rPr>
  </w:style>
  <w:style w:type="paragraph" w:styleId="Footer">
    <w:name w:val="footer"/>
    <w:basedOn w:val="Normal"/>
    <w:link w:val="FooterChar"/>
    <w:uiPriority w:val="99"/>
    <w:unhideWhenUsed/>
    <w:rsid w:val="008D2C17"/>
    <w:pPr>
      <w:tabs>
        <w:tab w:val="center" w:pos="4513"/>
        <w:tab w:val="right" w:pos="9026"/>
      </w:tabs>
      <w:spacing w:after="0"/>
    </w:pPr>
  </w:style>
  <w:style w:type="character" w:customStyle="1" w:styleId="FooterChar">
    <w:name w:val="Footer Char"/>
    <w:basedOn w:val="DefaultParagraphFont"/>
    <w:link w:val="Footer"/>
    <w:uiPriority w:val="99"/>
    <w:rsid w:val="008D2C17"/>
    <w:rPr>
      <w:sz w:val="24"/>
    </w:rPr>
  </w:style>
  <w:style w:type="character" w:customStyle="1" w:styleId="Heading2Char">
    <w:name w:val="Heading 2 Char"/>
    <w:basedOn w:val="DefaultParagraphFont"/>
    <w:link w:val="Heading2"/>
    <w:uiPriority w:val="9"/>
    <w:rsid w:val="00DF6A9B"/>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39726B"/>
    <w:pPr>
      <w:spacing w:after="0"/>
    </w:pPr>
    <w:rPr>
      <w:sz w:val="24"/>
    </w:rPr>
  </w:style>
  <w:style w:type="paragraph" w:styleId="CommentSubject">
    <w:name w:val="annotation subject"/>
    <w:basedOn w:val="CommentText"/>
    <w:next w:val="CommentText"/>
    <w:link w:val="CommentSubjectChar"/>
    <w:uiPriority w:val="99"/>
    <w:semiHidden/>
    <w:unhideWhenUsed/>
    <w:rsid w:val="0039726B"/>
    <w:pPr>
      <w:spacing w:after="200"/>
    </w:pPr>
    <w:rPr>
      <w:rFonts w:asciiTheme="minorHAnsi" w:eastAsiaTheme="minorEastAsia" w:hAnsiTheme="minorHAnsi" w:cstheme="minorBidi"/>
      <w:b/>
      <w:bCs/>
      <w:lang w:eastAsia="ja-JP"/>
    </w:rPr>
  </w:style>
  <w:style w:type="character" w:customStyle="1" w:styleId="CommentSubjectChar">
    <w:name w:val="Comment Subject Char"/>
    <w:basedOn w:val="CommentTextChar"/>
    <w:link w:val="CommentSubject"/>
    <w:uiPriority w:val="99"/>
    <w:semiHidden/>
    <w:rsid w:val="0039726B"/>
    <w:rPr>
      <w:rFonts w:ascii="Arial" w:eastAsia="Times New Roman" w:hAnsi="Arial" w:cs="Arial"/>
      <w:b/>
      <w:bCs/>
      <w:lang w:eastAsia="de-DE"/>
    </w:rPr>
  </w:style>
  <w:style w:type="paragraph" w:styleId="NormalWeb">
    <w:name w:val="Normal (Web)"/>
    <w:basedOn w:val="Normal"/>
    <w:uiPriority w:val="99"/>
    <w:unhideWhenUsed/>
    <w:rsid w:val="005B15A7"/>
    <w:pPr>
      <w:spacing w:before="100" w:beforeAutospacing="1" w:after="100" w:afterAutospacing="1"/>
    </w:pPr>
    <w:rPr>
      <w:rFonts w:ascii="Times New Roman" w:eastAsia="Times New Roman" w:hAnsi="Times New Roman" w:cs="Times New Roman"/>
      <w:szCs w:val="24"/>
      <w:lang w:eastAsia="zh-CN"/>
    </w:rPr>
  </w:style>
  <w:style w:type="character" w:customStyle="1" w:styleId="Heading1Char">
    <w:name w:val="Heading 1 Char"/>
    <w:basedOn w:val="DefaultParagraphFont"/>
    <w:link w:val="Heading1"/>
    <w:uiPriority w:val="9"/>
    <w:rsid w:val="008E1F9D"/>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42620C"/>
    <w:rPr>
      <w:i/>
      <w:iCs/>
    </w:rPr>
  </w:style>
  <w:style w:type="character" w:styleId="Strong">
    <w:name w:val="Strong"/>
    <w:basedOn w:val="DefaultParagraphFont"/>
    <w:uiPriority w:val="22"/>
    <w:qFormat/>
    <w:rsid w:val="002E0C4E"/>
    <w:rPr>
      <w:b/>
      <w:bCs/>
    </w:rPr>
  </w:style>
  <w:style w:type="paragraph" w:styleId="HTMLPreformatted">
    <w:name w:val="HTML Preformatted"/>
    <w:basedOn w:val="Normal"/>
    <w:link w:val="HTMLPreformattedChar"/>
    <w:uiPriority w:val="99"/>
    <w:semiHidden/>
    <w:unhideWhenUsed/>
    <w:rsid w:val="00E85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lang w:val="ru-RU" w:eastAsia="ru-RU"/>
    </w:rPr>
  </w:style>
  <w:style w:type="character" w:customStyle="1" w:styleId="HTMLPreformattedChar">
    <w:name w:val="HTML Preformatted Char"/>
    <w:basedOn w:val="DefaultParagraphFont"/>
    <w:link w:val="HTMLPreformatted"/>
    <w:uiPriority w:val="99"/>
    <w:semiHidden/>
    <w:rsid w:val="00E859BE"/>
    <w:rPr>
      <w:rFonts w:ascii="Courier New" w:eastAsia="Times New Roman" w:hAnsi="Courier New" w:cs="Courier New"/>
      <w:lang w:val="ru-RU" w:eastAsia="ru-RU"/>
    </w:rPr>
  </w:style>
  <w:style w:type="character" w:customStyle="1" w:styleId="y2iqfc">
    <w:name w:val="y2iqfc"/>
    <w:basedOn w:val="DefaultParagraphFont"/>
    <w:rsid w:val="00E859BE"/>
  </w:style>
</w:styles>
</file>

<file path=word/webSettings.xml><?xml version="1.0" encoding="utf-8"?>
<w:webSettings xmlns:r="http://schemas.openxmlformats.org/officeDocument/2006/relationships" xmlns:w="http://schemas.openxmlformats.org/wordprocessingml/2006/main">
  <w:divs>
    <w:div w:id="38936855">
      <w:bodyDiv w:val="1"/>
      <w:marLeft w:val="0"/>
      <w:marRight w:val="0"/>
      <w:marTop w:val="0"/>
      <w:marBottom w:val="0"/>
      <w:divBdr>
        <w:top w:val="none" w:sz="0" w:space="0" w:color="auto"/>
        <w:left w:val="none" w:sz="0" w:space="0" w:color="auto"/>
        <w:bottom w:val="none" w:sz="0" w:space="0" w:color="auto"/>
        <w:right w:val="none" w:sz="0" w:space="0" w:color="auto"/>
      </w:divBdr>
    </w:div>
    <w:div w:id="43335381">
      <w:bodyDiv w:val="1"/>
      <w:marLeft w:val="0"/>
      <w:marRight w:val="0"/>
      <w:marTop w:val="0"/>
      <w:marBottom w:val="0"/>
      <w:divBdr>
        <w:top w:val="none" w:sz="0" w:space="0" w:color="auto"/>
        <w:left w:val="none" w:sz="0" w:space="0" w:color="auto"/>
        <w:bottom w:val="none" w:sz="0" w:space="0" w:color="auto"/>
        <w:right w:val="none" w:sz="0" w:space="0" w:color="auto"/>
      </w:divBdr>
    </w:div>
    <w:div w:id="84428338">
      <w:bodyDiv w:val="1"/>
      <w:marLeft w:val="0"/>
      <w:marRight w:val="0"/>
      <w:marTop w:val="0"/>
      <w:marBottom w:val="0"/>
      <w:divBdr>
        <w:top w:val="none" w:sz="0" w:space="0" w:color="auto"/>
        <w:left w:val="none" w:sz="0" w:space="0" w:color="auto"/>
        <w:bottom w:val="none" w:sz="0" w:space="0" w:color="auto"/>
        <w:right w:val="none" w:sz="0" w:space="0" w:color="auto"/>
      </w:divBdr>
    </w:div>
    <w:div w:id="100998003">
      <w:bodyDiv w:val="1"/>
      <w:marLeft w:val="0"/>
      <w:marRight w:val="0"/>
      <w:marTop w:val="0"/>
      <w:marBottom w:val="0"/>
      <w:divBdr>
        <w:top w:val="none" w:sz="0" w:space="0" w:color="auto"/>
        <w:left w:val="none" w:sz="0" w:space="0" w:color="auto"/>
        <w:bottom w:val="none" w:sz="0" w:space="0" w:color="auto"/>
        <w:right w:val="none" w:sz="0" w:space="0" w:color="auto"/>
      </w:divBdr>
      <w:divsChild>
        <w:div w:id="612178150">
          <w:marLeft w:val="446"/>
          <w:marRight w:val="0"/>
          <w:marTop w:val="0"/>
          <w:marBottom w:val="0"/>
          <w:divBdr>
            <w:top w:val="none" w:sz="0" w:space="0" w:color="auto"/>
            <w:left w:val="none" w:sz="0" w:space="0" w:color="auto"/>
            <w:bottom w:val="none" w:sz="0" w:space="0" w:color="auto"/>
            <w:right w:val="none" w:sz="0" w:space="0" w:color="auto"/>
          </w:divBdr>
        </w:div>
        <w:div w:id="554852194">
          <w:marLeft w:val="446"/>
          <w:marRight w:val="0"/>
          <w:marTop w:val="0"/>
          <w:marBottom w:val="0"/>
          <w:divBdr>
            <w:top w:val="none" w:sz="0" w:space="0" w:color="auto"/>
            <w:left w:val="none" w:sz="0" w:space="0" w:color="auto"/>
            <w:bottom w:val="none" w:sz="0" w:space="0" w:color="auto"/>
            <w:right w:val="none" w:sz="0" w:space="0" w:color="auto"/>
          </w:divBdr>
        </w:div>
        <w:div w:id="1027490403">
          <w:marLeft w:val="446"/>
          <w:marRight w:val="0"/>
          <w:marTop w:val="0"/>
          <w:marBottom w:val="0"/>
          <w:divBdr>
            <w:top w:val="none" w:sz="0" w:space="0" w:color="auto"/>
            <w:left w:val="none" w:sz="0" w:space="0" w:color="auto"/>
            <w:bottom w:val="none" w:sz="0" w:space="0" w:color="auto"/>
            <w:right w:val="none" w:sz="0" w:space="0" w:color="auto"/>
          </w:divBdr>
        </w:div>
        <w:div w:id="1748453299">
          <w:marLeft w:val="446"/>
          <w:marRight w:val="0"/>
          <w:marTop w:val="0"/>
          <w:marBottom w:val="0"/>
          <w:divBdr>
            <w:top w:val="none" w:sz="0" w:space="0" w:color="auto"/>
            <w:left w:val="none" w:sz="0" w:space="0" w:color="auto"/>
            <w:bottom w:val="none" w:sz="0" w:space="0" w:color="auto"/>
            <w:right w:val="none" w:sz="0" w:space="0" w:color="auto"/>
          </w:divBdr>
        </w:div>
        <w:div w:id="885868891">
          <w:marLeft w:val="446"/>
          <w:marRight w:val="0"/>
          <w:marTop w:val="0"/>
          <w:marBottom w:val="0"/>
          <w:divBdr>
            <w:top w:val="none" w:sz="0" w:space="0" w:color="auto"/>
            <w:left w:val="none" w:sz="0" w:space="0" w:color="auto"/>
            <w:bottom w:val="none" w:sz="0" w:space="0" w:color="auto"/>
            <w:right w:val="none" w:sz="0" w:space="0" w:color="auto"/>
          </w:divBdr>
        </w:div>
        <w:div w:id="587542373">
          <w:marLeft w:val="446"/>
          <w:marRight w:val="0"/>
          <w:marTop w:val="0"/>
          <w:marBottom w:val="0"/>
          <w:divBdr>
            <w:top w:val="none" w:sz="0" w:space="0" w:color="auto"/>
            <w:left w:val="none" w:sz="0" w:space="0" w:color="auto"/>
            <w:bottom w:val="none" w:sz="0" w:space="0" w:color="auto"/>
            <w:right w:val="none" w:sz="0" w:space="0" w:color="auto"/>
          </w:divBdr>
        </w:div>
        <w:div w:id="160587811">
          <w:marLeft w:val="446"/>
          <w:marRight w:val="0"/>
          <w:marTop w:val="0"/>
          <w:marBottom w:val="0"/>
          <w:divBdr>
            <w:top w:val="none" w:sz="0" w:space="0" w:color="auto"/>
            <w:left w:val="none" w:sz="0" w:space="0" w:color="auto"/>
            <w:bottom w:val="none" w:sz="0" w:space="0" w:color="auto"/>
            <w:right w:val="none" w:sz="0" w:space="0" w:color="auto"/>
          </w:divBdr>
        </w:div>
        <w:div w:id="1612130486">
          <w:marLeft w:val="446"/>
          <w:marRight w:val="0"/>
          <w:marTop w:val="0"/>
          <w:marBottom w:val="0"/>
          <w:divBdr>
            <w:top w:val="none" w:sz="0" w:space="0" w:color="auto"/>
            <w:left w:val="none" w:sz="0" w:space="0" w:color="auto"/>
            <w:bottom w:val="none" w:sz="0" w:space="0" w:color="auto"/>
            <w:right w:val="none" w:sz="0" w:space="0" w:color="auto"/>
          </w:divBdr>
        </w:div>
        <w:div w:id="1590771271">
          <w:marLeft w:val="446"/>
          <w:marRight w:val="0"/>
          <w:marTop w:val="0"/>
          <w:marBottom w:val="0"/>
          <w:divBdr>
            <w:top w:val="none" w:sz="0" w:space="0" w:color="auto"/>
            <w:left w:val="none" w:sz="0" w:space="0" w:color="auto"/>
            <w:bottom w:val="none" w:sz="0" w:space="0" w:color="auto"/>
            <w:right w:val="none" w:sz="0" w:space="0" w:color="auto"/>
          </w:divBdr>
        </w:div>
        <w:div w:id="937903948">
          <w:marLeft w:val="446"/>
          <w:marRight w:val="0"/>
          <w:marTop w:val="0"/>
          <w:marBottom w:val="0"/>
          <w:divBdr>
            <w:top w:val="none" w:sz="0" w:space="0" w:color="auto"/>
            <w:left w:val="none" w:sz="0" w:space="0" w:color="auto"/>
            <w:bottom w:val="none" w:sz="0" w:space="0" w:color="auto"/>
            <w:right w:val="none" w:sz="0" w:space="0" w:color="auto"/>
          </w:divBdr>
        </w:div>
        <w:div w:id="1374961809">
          <w:marLeft w:val="446"/>
          <w:marRight w:val="0"/>
          <w:marTop w:val="0"/>
          <w:marBottom w:val="0"/>
          <w:divBdr>
            <w:top w:val="none" w:sz="0" w:space="0" w:color="auto"/>
            <w:left w:val="none" w:sz="0" w:space="0" w:color="auto"/>
            <w:bottom w:val="none" w:sz="0" w:space="0" w:color="auto"/>
            <w:right w:val="none" w:sz="0" w:space="0" w:color="auto"/>
          </w:divBdr>
        </w:div>
      </w:divsChild>
    </w:div>
    <w:div w:id="148328553">
      <w:bodyDiv w:val="1"/>
      <w:marLeft w:val="0"/>
      <w:marRight w:val="0"/>
      <w:marTop w:val="0"/>
      <w:marBottom w:val="0"/>
      <w:divBdr>
        <w:top w:val="none" w:sz="0" w:space="0" w:color="auto"/>
        <w:left w:val="none" w:sz="0" w:space="0" w:color="auto"/>
        <w:bottom w:val="none" w:sz="0" w:space="0" w:color="auto"/>
        <w:right w:val="none" w:sz="0" w:space="0" w:color="auto"/>
      </w:divBdr>
      <w:divsChild>
        <w:div w:id="1242369248">
          <w:marLeft w:val="446"/>
          <w:marRight w:val="0"/>
          <w:marTop w:val="0"/>
          <w:marBottom w:val="0"/>
          <w:divBdr>
            <w:top w:val="none" w:sz="0" w:space="0" w:color="auto"/>
            <w:left w:val="none" w:sz="0" w:space="0" w:color="auto"/>
            <w:bottom w:val="none" w:sz="0" w:space="0" w:color="auto"/>
            <w:right w:val="none" w:sz="0" w:space="0" w:color="auto"/>
          </w:divBdr>
        </w:div>
      </w:divsChild>
    </w:div>
    <w:div w:id="182011751">
      <w:bodyDiv w:val="1"/>
      <w:marLeft w:val="0"/>
      <w:marRight w:val="0"/>
      <w:marTop w:val="0"/>
      <w:marBottom w:val="0"/>
      <w:divBdr>
        <w:top w:val="none" w:sz="0" w:space="0" w:color="auto"/>
        <w:left w:val="none" w:sz="0" w:space="0" w:color="auto"/>
        <w:bottom w:val="none" w:sz="0" w:space="0" w:color="auto"/>
        <w:right w:val="none" w:sz="0" w:space="0" w:color="auto"/>
      </w:divBdr>
      <w:divsChild>
        <w:div w:id="384181862">
          <w:marLeft w:val="446"/>
          <w:marRight w:val="0"/>
          <w:marTop w:val="0"/>
          <w:marBottom w:val="0"/>
          <w:divBdr>
            <w:top w:val="none" w:sz="0" w:space="0" w:color="auto"/>
            <w:left w:val="none" w:sz="0" w:space="0" w:color="auto"/>
            <w:bottom w:val="none" w:sz="0" w:space="0" w:color="auto"/>
            <w:right w:val="none" w:sz="0" w:space="0" w:color="auto"/>
          </w:divBdr>
        </w:div>
        <w:div w:id="605039191">
          <w:marLeft w:val="446"/>
          <w:marRight w:val="0"/>
          <w:marTop w:val="0"/>
          <w:marBottom w:val="0"/>
          <w:divBdr>
            <w:top w:val="none" w:sz="0" w:space="0" w:color="auto"/>
            <w:left w:val="none" w:sz="0" w:space="0" w:color="auto"/>
            <w:bottom w:val="none" w:sz="0" w:space="0" w:color="auto"/>
            <w:right w:val="none" w:sz="0" w:space="0" w:color="auto"/>
          </w:divBdr>
        </w:div>
        <w:div w:id="1865945369">
          <w:marLeft w:val="446"/>
          <w:marRight w:val="0"/>
          <w:marTop w:val="0"/>
          <w:marBottom w:val="0"/>
          <w:divBdr>
            <w:top w:val="none" w:sz="0" w:space="0" w:color="auto"/>
            <w:left w:val="none" w:sz="0" w:space="0" w:color="auto"/>
            <w:bottom w:val="none" w:sz="0" w:space="0" w:color="auto"/>
            <w:right w:val="none" w:sz="0" w:space="0" w:color="auto"/>
          </w:divBdr>
        </w:div>
      </w:divsChild>
    </w:div>
    <w:div w:id="222566929">
      <w:bodyDiv w:val="1"/>
      <w:marLeft w:val="0"/>
      <w:marRight w:val="0"/>
      <w:marTop w:val="0"/>
      <w:marBottom w:val="0"/>
      <w:divBdr>
        <w:top w:val="none" w:sz="0" w:space="0" w:color="auto"/>
        <w:left w:val="none" w:sz="0" w:space="0" w:color="auto"/>
        <w:bottom w:val="none" w:sz="0" w:space="0" w:color="auto"/>
        <w:right w:val="none" w:sz="0" w:space="0" w:color="auto"/>
      </w:divBdr>
    </w:div>
    <w:div w:id="244534079">
      <w:bodyDiv w:val="1"/>
      <w:marLeft w:val="0"/>
      <w:marRight w:val="0"/>
      <w:marTop w:val="0"/>
      <w:marBottom w:val="0"/>
      <w:divBdr>
        <w:top w:val="none" w:sz="0" w:space="0" w:color="auto"/>
        <w:left w:val="none" w:sz="0" w:space="0" w:color="auto"/>
        <w:bottom w:val="none" w:sz="0" w:space="0" w:color="auto"/>
        <w:right w:val="none" w:sz="0" w:space="0" w:color="auto"/>
      </w:divBdr>
    </w:div>
    <w:div w:id="256712094">
      <w:bodyDiv w:val="1"/>
      <w:marLeft w:val="0"/>
      <w:marRight w:val="0"/>
      <w:marTop w:val="0"/>
      <w:marBottom w:val="0"/>
      <w:divBdr>
        <w:top w:val="none" w:sz="0" w:space="0" w:color="auto"/>
        <w:left w:val="none" w:sz="0" w:space="0" w:color="auto"/>
        <w:bottom w:val="none" w:sz="0" w:space="0" w:color="auto"/>
        <w:right w:val="none" w:sz="0" w:space="0" w:color="auto"/>
      </w:divBdr>
    </w:div>
    <w:div w:id="283654508">
      <w:bodyDiv w:val="1"/>
      <w:marLeft w:val="0"/>
      <w:marRight w:val="0"/>
      <w:marTop w:val="0"/>
      <w:marBottom w:val="0"/>
      <w:divBdr>
        <w:top w:val="none" w:sz="0" w:space="0" w:color="auto"/>
        <w:left w:val="none" w:sz="0" w:space="0" w:color="auto"/>
        <w:bottom w:val="none" w:sz="0" w:space="0" w:color="auto"/>
        <w:right w:val="none" w:sz="0" w:space="0" w:color="auto"/>
      </w:divBdr>
    </w:div>
    <w:div w:id="286400071">
      <w:bodyDiv w:val="1"/>
      <w:marLeft w:val="0"/>
      <w:marRight w:val="0"/>
      <w:marTop w:val="0"/>
      <w:marBottom w:val="0"/>
      <w:divBdr>
        <w:top w:val="none" w:sz="0" w:space="0" w:color="auto"/>
        <w:left w:val="none" w:sz="0" w:space="0" w:color="auto"/>
        <w:bottom w:val="none" w:sz="0" w:space="0" w:color="auto"/>
        <w:right w:val="none" w:sz="0" w:space="0" w:color="auto"/>
      </w:divBdr>
    </w:div>
    <w:div w:id="310985878">
      <w:bodyDiv w:val="1"/>
      <w:marLeft w:val="0"/>
      <w:marRight w:val="0"/>
      <w:marTop w:val="0"/>
      <w:marBottom w:val="0"/>
      <w:divBdr>
        <w:top w:val="none" w:sz="0" w:space="0" w:color="auto"/>
        <w:left w:val="none" w:sz="0" w:space="0" w:color="auto"/>
        <w:bottom w:val="none" w:sz="0" w:space="0" w:color="auto"/>
        <w:right w:val="none" w:sz="0" w:space="0" w:color="auto"/>
      </w:divBdr>
      <w:divsChild>
        <w:div w:id="48694082">
          <w:marLeft w:val="547"/>
          <w:marRight w:val="0"/>
          <w:marTop w:val="0"/>
          <w:marBottom w:val="0"/>
          <w:divBdr>
            <w:top w:val="none" w:sz="0" w:space="0" w:color="auto"/>
            <w:left w:val="none" w:sz="0" w:space="0" w:color="auto"/>
            <w:bottom w:val="none" w:sz="0" w:space="0" w:color="auto"/>
            <w:right w:val="none" w:sz="0" w:space="0" w:color="auto"/>
          </w:divBdr>
        </w:div>
      </w:divsChild>
    </w:div>
    <w:div w:id="658268618">
      <w:bodyDiv w:val="1"/>
      <w:marLeft w:val="0"/>
      <w:marRight w:val="0"/>
      <w:marTop w:val="0"/>
      <w:marBottom w:val="0"/>
      <w:divBdr>
        <w:top w:val="none" w:sz="0" w:space="0" w:color="auto"/>
        <w:left w:val="none" w:sz="0" w:space="0" w:color="auto"/>
        <w:bottom w:val="none" w:sz="0" w:space="0" w:color="auto"/>
        <w:right w:val="none" w:sz="0" w:space="0" w:color="auto"/>
      </w:divBdr>
      <w:divsChild>
        <w:div w:id="1002591427">
          <w:marLeft w:val="446"/>
          <w:marRight w:val="0"/>
          <w:marTop w:val="0"/>
          <w:marBottom w:val="0"/>
          <w:divBdr>
            <w:top w:val="none" w:sz="0" w:space="0" w:color="auto"/>
            <w:left w:val="none" w:sz="0" w:space="0" w:color="auto"/>
            <w:bottom w:val="none" w:sz="0" w:space="0" w:color="auto"/>
            <w:right w:val="none" w:sz="0" w:space="0" w:color="auto"/>
          </w:divBdr>
        </w:div>
        <w:div w:id="255359241">
          <w:marLeft w:val="446"/>
          <w:marRight w:val="0"/>
          <w:marTop w:val="0"/>
          <w:marBottom w:val="0"/>
          <w:divBdr>
            <w:top w:val="none" w:sz="0" w:space="0" w:color="auto"/>
            <w:left w:val="none" w:sz="0" w:space="0" w:color="auto"/>
            <w:bottom w:val="none" w:sz="0" w:space="0" w:color="auto"/>
            <w:right w:val="none" w:sz="0" w:space="0" w:color="auto"/>
          </w:divBdr>
        </w:div>
        <w:div w:id="1610089128">
          <w:marLeft w:val="446"/>
          <w:marRight w:val="0"/>
          <w:marTop w:val="0"/>
          <w:marBottom w:val="0"/>
          <w:divBdr>
            <w:top w:val="none" w:sz="0" w:space="0" w:color="auto"/>
            <w:left w:val="none" w:sz="0" w:space="0" w:color="auto"/>
            <w:bottom w:val="none" w:sz="0" w:space="0" w:color="auto"/>
            <w:right w:val="none" w:sz="0" w:space="0" w:color="auto"/>
          </w:divBdr>
        </w:div>
        <w:div w:id="1480729146">
          <w:marLeft w:val="446"/>
          <w:marRight w:val="0"/>
          <w:marTop w:val="0"/>
          <w:marBottom w:val="0"/>
          <w:divBdr>
            <w:top w:val="none" w:sz="0" w:space="0" w:color="auto"/>
            <w:left w:val="none" w:sz="0" w:space="0" w:color="auto"/>
            <w:bottom w:val="none" w:sz="0" w:space="0" w:color="auto"/>
            <w:right w:val="none" w:sz="0" w:space="0" w:color="auto"/>
          </w:divBdr>
        </w:div>
      </w:divsChild>
    </w:div>
    <w:div w:id="689260770">
      <w:bodyDiv w:val="1"/>
      <w:marLeft w:val="0"/>
      <w:marRight w:val="0"/>
      <w:marTop w:val="0"/>
      <w:marBottom w:val="0"/>
      <w:divBdr>
        <w:top w:val="none" w:sz="0" w:space="0" w:color="auto"/>
        <w:left w:val="none" w:sz="0" w:space="0" w:color="auto"/>
        <w:bottom w:val="none" w:sz="0" w:space="0" w:color="auto"/>
        <w:right w:val="none" w:sz="0" w:space="0" w:color="auto"/>
      </w:divBdr>
    </w:div>
    <w:div w:id="696345897">
      <w:bodyDiv w:val="1"/>
      <w:marLeft w:val="0"/>
      <w:marRight w:val="0"/>
      <w:marTop w:val="0"/>
      <w:marBottom w:val="0"/>
      <w:divBdr>
        <w:top w:val="none" w:sz="0" w:space="0" w:color="auto"/>
        <w:left w:val="none" w:sz="0" w:space="0" w:color="auto"/>
        <w:bottom w:val="none" w:sz="0" w:space="0" w:color="auto"/>
        <w:right w:val="none" w:sz="0" w:space="0" w:color="auto"/>
      </w:divBdr>
      <w:divsChild>
        <w:div w:id="273245486">
          <w:marLeft w:val="446"/>
          <w:marRight w:val="0"/>
          <w:marTop w:val="0"/>
          <w:marBottom w:val="0"/>
          <w:divBdr>
            <w:top w:val="none" w:sz="0" w:space="0" w:color="auto"/>
            <w:left w:val="none" w:sz="0" w:space="0" w:color="auto"/>
            <w:bottom w:val="none" w:sz="0" w:space="0" w:color="auto"/>
            <w:right w:val="none" w:sz="0" w:space="0" w:color="auto"/>
          </w:divBdr>
        </w:div>
        <w:div w:id="967781226">
          <w:marLeft w:val="446"/>
          <w:marRight w:val="0"/>
          <w:marTop w:val="0"/>
          <w:marBottom w:val="0"/>
          <w:divBdr>
            <w:top w:val="none" w:sz="0" w:space="0" w:color="auto"/>
            <w:left w:val="none" w:sz="0" w:space="0" w:color="auto"/>
            <w:bottom w:val="none" w:sz="0" w:space="0" w:color="auto"/>
            <w:right w:val="none" w:sz="0" w:space="0" w:color="auto"/>
          </w:divBdr>
        </w:div>
        <w:div w:id="719283112">
          <w:marLeft w:val="446"/>
          <w:marRight w:val="0"/>
          <w:marTop w:val="0"/>
          <w:marBottom w:val="0"/>
          <w:divBdr>
            <w:top w:val="none" w:sz="0" w:space="0" w:color="auto"/>
            <w:left w:val="none" w:sz="0" w:space="0" w:color="auto"/>
            <w:bottom w:val="none" w:sz="0" w:space="0" w:color="auto"/>
            <w:right w:val="none" w:sz="0" w:space="0" w:color="auto"/>
          </w:divBdr>
        </w:div>
        <w:div w:id="643046475">
          <w:marLeft w:val="446"/>
          <w:marRight w:val="0"/>
          <w:marTop w:val="0"/>
          <w:marBottom w:val="0"/>
          <w:divBdr>
            <w:top w:val="none" w:sz="0" w:space="0" w:color="auto"/>
            <w:left w:val="none" w:sz="0" w:space="0" w:color="auto"/>
            <w:bottom w:val="none" w:sz="0" w:space="0" w:color="auto"/>
            <w:right w:val="none" w:sz="0" w:space="0" w:color="auto"/>
          </w:divBdr>
        </w:div>
        <w:div w:id="1858040678">
          <w:marLeft w:val="446"/>
          <w:marRight w:val="0"/>
          <w:marTop w:val="0"/>
          <w:marBottom w:val="0"/>
          <w:divBdr>
            <w:top w:val="none" w:sz="0" w:space="0" w:color="auto"/>
            <w:left w:val="none" w:sz="0" w:space="0" w:color="auto"/>
            <w:bottom w:val="none" w:sz="0" w:space="0" w:color="auto"/>
            <w:right w:val="none" w:sz="0" w:space="0" w:color="auto"/>
          </w:divBdr>
        </w:div>
      </w:divsChild>
    </w:div>
    <w:div w:id="825516334">
      <w:bodyDiv w:val="1"/>
      <w:marLeft w:val="0"/>
      <w:marRight w:val="0"/>
      <w:marTop w:val="0"/>
      <w:marBottom w:val="0"/>
      <w:divBdr>
        <w:top w:val="none" w:sz="0" w:space="0" w:color="auto"/>
        <w:left w:val="none" w:sz="0" w:space="0" w:color="auto"/>
        <w:bottom w:val="none" w:sz="0" w:space="0" w:color="auto"/>
        <w:right w:val="none" w:sz="0" w:space="0" w:color="auto"/>
      </w:divBdr>
    </w:div>
    <w:div w:id="828446377">
      <w:bodyDiv w:val="1"/>
      <w:marLeft w:val="0"/>
      <w:marRight w:val="0"/>
      <w:marTop w:val="0"/>
      <w:marBottom w:val="0"/>
      <w:divBdr>
        <w:top w:val="none" w:sz="0" w:space="0" w:color="auto"/>
        <w:left w:val="none" w:sz="0" w:space="0" w:color="auto"/>
        <w:bottom w:val="none" w:sz="0" w:space="0" w:color="auto"/>
        <w:right w:val="none" w:sz="0" w:space="0" w:color="auto"/>
      </w:divBdr>
      <w:divsChild>
        <w:div w:id="936330609">
          <w:marLeft w:val="547"/>
          <w:marRight w:val="0"/>
          <w:marTop w:val="0"/>
          <w:marBottom w:val="0"/>
          <w:divBdr>
            <w:top w:val="none" w:sz="0" w:space="0" w:color="auto"/>
            <w:left w:val="none" w:sz="0" w:space="0" w:color="auto"/>
            <w:bottom w:val="none" w:sz="0" w:space="0" w:color="auto"/>
            <w:right w:val="none" w:sz="0" w:space="0" w:color="auto"/>
          </w:divBdr>
        </w:div>
        <w:div w:id="338700177">
          <w:marLeft w:val="547"/>
          <w:marRight w:val="0"/>
          <w:marTop w:val="0"/>
          <w:marBottom w:val="0"/>
          <w:divBdr>
            <w:top w:val="none" w:sz="0" w:space="0" w:color="auto"/>
            <w:left w:val="none" w:sz="0" w:space="0" w:color="auto"/>
            <w:bottom w:val="none" w:sz="0" w:space="0" w:color="auto"/>
            <w:right w:val="none" w:sz="0" w:space="0" w:color="auto"/>
          </w:divBdr>
        </w:div>
        <w:div w:id="638725869">
          <w:marLeft w:val="547"/>
          <w:marRight w:val="0"/>
          <w:marTop w:val="0"/>
          <w:marBottom w:val="0"/>
          <w:divBdr>
            <w:top w:val="none" w:sz="0" w:space="0" w:color="auto"/>
            <w:left w:val="none" w:sz="0" w:space="0" w:color="auto"/>
            <w:bottom w:val="none" w:sz="0" w:space="0" w:color="auto"/>
            <w:right w:val="none" w:sz="0" w:space="0" w:color="auto"/>
          </w:divBdr>
        </w:div>
        <w:div w:id="633682235">
          <w:marLeft w:val="547"/>
          <w:marRight w:val="0"/>
          <w:marTop w:val="0"/>
          <w:marBottom w:val="0"/>
          <w:divBdr>
            <w:top w:val="none" w:sz="0" w:space="0" w:color="auto"/>
            <w:left w:val="none" w:sz="0" w:space="0" w:color="auto"/>
            <w:bottom w:val="none" w:sz="0" w:space="0" w:color="auto"/>
            <w:right w:val="none" w:sz="0" w:space="0" w:color="auto"/>
          </w:divBdr>
        </w:div>
      </w:divsChild>
    </w:div>
    <w:div w:id="865023010">
      <w:bodyDiv w:val="1"/>
      <w:marLeft w:val="0"/>
      <w:marRight w:val="0"/>
      <w:marTop w:val="0"/>
      <w:marBottom w:val="0"/>
      <w:divBdr>
        <w:top w:val="none" w:sz="0" w:space="0" w:color="auto"/>
        <w:left w:val="none" w:sz="0" w:space="0" w:color="auto"/>
        <w:bottom w:val="none" w:sz="0" w:space="0" w:color="auto"/>
        <w:right w:val="none" w:sz="0" w:space="0" w:color="auto"/>
      </w:divBdr>
      <w:divsChild>
        <w:div w:id="233392356">
          <w:marLeft w:val="446"/>
          <w:marRight w:val="0"/>
          <w:marTop w:val="0"/>
          <w:marBottom w:val="0"/>
          <w:divBdr>
            <w:top w:val="none" w:sz="0" w:space="0" w:color="auto"/>
            <w:left w:val="none" w:sz="0" w:space="0" w:color="auto"/>
            <w:bottom w:val="none" w:sz="0" w:space="0" w:color="auto"/>
            <w:right w:val="none" w:sz="0" w:space="0" w:color="auto"/>
          </w:divBdr>
        </w:div>
        <w:div w:id="317808075">
          <w:marLeft w:val="446"/>
          <w:marRight w:val="0"/>
          <w:marTop w:val="0"/>
          <w:marBottom w:val="0"/>
          <w:divBdr>
            <w:top w:val="none" w:sz="0" w:space="0" w:color="auto"/>
            <w:left w:val="none" w:sz="0" w:space="0" w:color="auto"/>
            <w:bottom w:val="none" w:sz="0" w:space="0" w:color="auto"/>
            <w:right w:val="none" w:sz="0" w:space="0" w:color="auto"/>
          </w:divBdr>
        </w:div>
        <w:div w:id="1715035124">
          <w:marLeft w:val="446"/>
          <w:marRight w:val="0"/>
          <w:marTop w:val="0"/>
          <w:marBottom w:val="0"/>
          <w:divBdr>
            <w:top w:val="none" w:sz="0" w:space="0" w:color="auto"/>
            <w:left w:val="none" w:sz="0" w:space="0" w:color="auto"/>
            <w:bottom w:val="none" w:sz="0" w:space="0" w:color="auto"/>
            <w:right w:val="none" w:sz="0" w:space="0" w:color="auto"/>
          </w:divBdr>
        </w:div>
      </w:divsChild>
    </w:div>
    <w:div w:id="922955338">
      <w:bodyDiv w:val="1"/>
      <w:marLeft w:val="0"/>
      <w:marRight w:val="0"/>
      <w:marTop w:val="0"/>
      <w:marBottom w:val="0"/>
      <w:divBdr>
        <w:top w:val="none" w:sz="0" w:space="0" w:color="auto"/>
        <w:left w:val="none" w:sz="0" w:space="0" w:color="auto"/>
        <w:bottom w:val="none" w:sz="0" w:space="0" w:color="auto"/>
        <w:right w:val="none" w:sz="0" w:space="0" w:color="auto"/>
      </w:divBdr>
    </w:div>
    <w:div w:id="993339296">
      <w:bodyDiv w:val="1"/>
      <w:marLeft w:val="0"/>
      <w:marRight w:val="0"/>
      <w:marTop w:val="0"/>
      <w:marBottom w:val="0"/>
      <w:divBdr>
        <w:top w:val="none" w:sz="0" w:space="0" w:color="auto"/>
        <w:left w:val="none" w:sz="0" w:space="0" w:color="auto"/>
        <w:bottom w:val="none" w:sz="0" w:space="0" w:color="auto"/>
        <w:right w:val="none" w:sz="0" w:space="0" w:color="auto"/>
      </w:divBdr>
    </w:div>
    <w:div w:id="1068771678">
      <w:bodyDiv w:val="1"/>
      <w:marLeft w:val="0"/>
      <w:marRight w:val="0"/>
      <w:marTop w:val="0"/>
      <w:marBottom w:val="0"/>
      <w:divBdr>
        <w:top w:val="none" w:sz="0" w:space="0" w:color="auto"/>
        <w:left w:val="none" w:sz="0" w:space="0" w:color="auto"/>
        <w:bottom w:val="none" w:sz="0" w:space="0" w:color="auto"/>
        <w:right w:val="none" w:sz="0" w:space="0" w:color="auto"/>
      </w:divBdr>
    </w:div>
    <w:div w:id="1130366941">
      <w:bodyDiv w:val="1"/>
      <w:marLeft w:val="0"/>
      <w:marRight w:val="0"/>
      <w:marTop w:val="0"/>
      <w:marBottom w:val="0"/>
      <w:divBdr>
        <w:top w:val="none" w:sz="0" w:space="0" w:color="auto"/>
        <w:left w:val="none" w:sz="0" w:space="0" w:color="auto"/>
        <w:bottom w:val="none" w:sz="0" w:space="0" w:color="auto"/>
        <w:right w:val="none" w:sz="0" w:space="0" w:color="auto"/>
      </w:divBdr>
      <w:divsChild>
        <w:div w:id="1993102271">
          <w:marLeft w:val="446"/>
          <w:marRight w:val="0"/>
          <w:marTop w:val="0"/>
          <w:marBottom w:val="0"/>
          <w:divBdr>
            <w:top w:val="none" w:sz="0" w:space="0" w:color="auto"/>
            <w:left w:val="none" w:sz="0" w:space="0" w:color="auto"/>
            <w:bottom w:val="none" w:sz="0" w:space="0" w:color="auto"/>
            <w:right w:val="none" w:sz="0" w:space="0" w:color="auto"/>
          </w:divBdr>
        </w:div>
        <w:div w:id="166986532">
          <w:marLeft w:val="446"/>
          <w:marRight w:val="0"/>
          <w:marTop w:val="0"/>
          <w:marBottom w:val="0"/>
          <w:divBdr>
            <w:top w:val="none" w:sz="0" w:space="0" w:color="auto"/>
            <w:left w:val="none" w:sz="0" w:space="0" w:color="auto"/>
            <w:bottom w:val="none" w:sz="0" w:space="0" w:color="auto"/>
            <w:right w:val="none" w:sz="0" w:space="0" w:color="auto"/>
          </w:divBdr>
        </w:div>
        <w:div w:id="1570654915">
          <w:marLeft w:val="446"/>
          <w:marRight w:val="0"/>
          <w:marTop w:val="0"/>
          <w:marBottom w:val="0"/>
          <w:divBdr>
            <w:top w:val="none" w:sz="0" w:space="0" w:color="auto"/>
            <w:left w:val="none" w:sz="0" w:space="0" w:color="auto"/>
            <w:bottom w:val="none" w:sz="0" w:space="0" w:color="auto"/>
            <w:right w:val="none" w:sz="0" w:space="0" w:color="auto"/>
          </w:divBdr>
        </w:div>
      </w:divsChild>
    </w:div>
    <w:div w:id="1154881974">
      <w:bodyDiv w:val="1"/>
      <w:marLeft w:val="0"/>
      <w:marRight w:val="0"/>
      <w:marTop w:val="0"/>
      <w:marBottom w:val="0"/>
      <w:divBdr>
        <w:top w:val="none" w:sz="0" w:space="0" w:color="auto"/>
        <w:left w:val="none" w:sz="0" w:space="0" w:color="auto"/>
        <w:bottom w:val="none" w:sz="0" w:space="0" w:color="auto"/>
        <w:right w:val="none" w:sz="0" w:space="0" w:color="auto"/>
      </w:divBdr>
    </w:div>
    <w:div w:id="1157913516">
      <w:bodyDiv w:val="1"/>
      <w:marLeft w:val="0"/>
      <w:marRight w:val="0"/>
      <w:marTop w:val="0"/>
      <w:marBottom w:val="0"/>
      <w:divBdr>
        <w:top w:val="none" w:sz="0" w:space="0" w:color="auto"/>
        <w:left w:val="none" w:sz="0" w:space="0" w:color="auto"/>
        <w:bottom w:val="none" w:sz="0" w:space="0" w:color="auto"/>
        <w:right w:val="none" w:sz="0" w:space="0" w:color="auto"/>
      </w:divBdr>
    </w:div>
    <w:div w:id="1208033243">
      <w:bodyDiv w:val="1"/>
      <w:marLeft w:val="0"/>
      <w:marRight w:val="0"/>
      <w:marTop w:val="0"/>
      <w:marBottom w:val="0"/>
      <w:divBdr>
        <w:top w:val="none" w:sz="0" w:space="0" w:color="auto"/>
        <w:left w:val="none" w:sz="0" w:space="0" w:color="auto"/>
        <w:bottom w:val="none" w:sz="0" w:space="0" w:color="auto"/>
        <w:right w:val="none" w:sz="0" w:space="0" w:color="auto"/>
      </w:divBdr>
    </w:div>
    <w:div w:id="1221599781">
      <w:bodyDiv w:val="1"/>
      <w:marLeft w:val="0"/>
      <w:marRight w:val="0"/>
      <w:marTop w:val="0"/>
      <w:marBottom w:val="0"/>
      <w:divBdr>
        <w:top w:val="none" w:sz="0" w:space="0" w:color="auto"/>
        <w:left w:val="none" w:sz="0" w:space="0" w:color="auto"/>
        <w:bottom w:val="none" w:sz="0" w:space="0" w:color="auto"/>
        <w:right w:val="none" w:sz="0" w:space="0" w:color="auto"/>
      </w:divBdr>
      <w:divsChild>
        <w:div w:id="1862814526">
          <w:marLeft w:val="446"/>
          <w:marRight w:val="0"/>
          <w:marTop w:val="0"/>
          <w:marBottom w:val="0"/>
          <w:divBdr>
            <w:top w:val="none" w:sz="0" w:space="0" w:color="auto"/>
            <w:left w:val="none" w:sz="0" w:space="0" w:color="auto"/>
            <w:bottom w:val="none" w:sz="0" w:space="0" w:color="auto"/>
            <w:right w:val="none" w:sz="0" w:space="0" w:color="auto"/>
          </w:divBdr>
        </w:div>
        <w:div w:id="1146510001">
          <w:marLeft w:val="446"/>
          <w:marRight w:val="0"/>
          <w:marTop w:val="0"/>
          <w:marBottom w:val="0"/>
          <w:divBdr>
            <w:top w:val="none" w:sz="0" w:space="0" w:color="auto"/>
            <w:left w:val="none" w:sz="0" w:space="0" w:color="auto"/>
            <w:bottom w:val="none" w:sz="0" w:space="0" w:color="auto"/>
            <w:right w:val="none" w:sz="0" w:space="0" w:color="auto"/>
          </w:divBdr>
        </w:div>
      </w:divsChild>
    </w:div>
    <w:div w:id="1244217245">
      <w:bodyDiv w:val="1"/>
      <w:marLeft w:val="0"/>
      <w:marRight w:val="0"/>
      <w:marTop w:val="0"/>
      <w:marBottom w:val="0"/>
      <w:divBdr>
        <w:top w:val="none" w:sz="0" w:space="0" w:color="auto"/>
        <w:left w:val="none" w:sz="0" w:space="0" w:color="auto"/>
        <w:bottom w:val="none" w:sz="0" w:space="0" w:color="auto"/>
        <w:right w:val="none" w:sz="0" w:space="0" w:color="auto"/>
      </w:divBdr>
    </w:div>
    <w:div w:id="1287464307">
      <w:bodyDiv w:val="1"/>
      <w:marLeft w:val="0"/>
      <w:marRight w:val="0"/>
      <w:marTop w:val="0"/>
      <w:marBottom w:val="0"/>
      <w:divBdr>
        <w:top w:val="none" w:sz="0" w:space="0" w:color="auto"/>
        <w:left w:val="none" w:sz="0" w:space="0" w:color="auto"/>
        <w:bottom w:val="none" w:sz="0" w:space="0" w:color="auto"/>
        <w:right w:val="none" w:sz="0" w:space="0" w:color="auto"/>
      </w:divBdr>
    </w:div>
    <w:div w:id="1315649469">
      <w:bodyDiv w:val="1"/>
      <w:marLeft w:val="0"/>
      <w:marRight w:val="0"/>
      <w:marTop w:val="0"/>
      <w:marBottom w:val="0"/>
      <w:divBdr>
        <w:top w:val="none" w:sz="0" w:space="0" w:color="auto"/>
        <w:left w:val="none" w:sz="0" w:space="0" w:color="auto"/>
        <w:bottom w:val="none" w:sz="0" w:space="0" w:color="auto"/>
        <w:right w:val="none" w:sz="0" w:space="0" w:color="auto"/>
      </w:divBdr>
      <w:divsChild>
        <w:div w:id="550846800">
          <w:marLeft w:val="547"/>
          <w:marRight w:val="0"/>
          <w:marTop w:val="0"/>
          <w:marBottom w:val="0"/>
          <w:divBdr>
            <w:top w:val="none" w:sz="0" w:space="0" w:color="auto"/>
            <w:left w:val="none" w:sz="0" w:space="0" w:color="auto"/>
            <w:bottom w:val="none" w:sz="0" w:space="0" w:color="auto"/>
            <w:right w:val="none" w:sz="0" w:space="0" w:color="auto"/>
          </w:divBdr>
        </w:div>
        <w:div w:id="91752944">
          <w:marLeft w:val="547"/>
          <w:marRight w:val="0"/>
          <w:marTop w:val="0"/>
          <w:marBottom w:val="0"/>
          <w:divBdr>
            <w:top w:val="none" w:sz="0" w:space="0" w:color="auto"/>
            <w:left w:val="none" w:sz="0" w:space="0" w:color="auto"/>
            <w:bottom w:val="none" w:sz="0" w:space="0" w:color="auto"/>
            <w:right w:val="none" w:sz="0" w:space="0" w:color="auto"/>
          </w:divBdr>
        </w:div>
        <w:div w:id="2071074129">
          <w:marLeft w:val="547"/>
          <w:marRight w:val="0"/>
          <w:marTop w:val="0"/>
          <w:marBottom w:val="0"/>
          <w:divBdr>
            <w:top w:val="none" w:sz="0" w:space="0" w:color="auto"/>
            <w:left w:val="none" w:sz="0" w:space="0" w:color="auto"/>
            <w:bottom w:val="none" w:sz="0" w:space="0" w:color="auto"/>
            <w:right w:val="none" w:sz="0" w:space="0" w:color="auto"/>
          </w:divBdr>
        </w:div>
        <w:div w:id="2082678529">
          <w:marLeft w:val="547"/>
          <w:marRight w:val="0"/>
          <w:marTop w:val="0"/>
          <w:marBottom w:val="0"/>
          <w:divBdr>
            <w:top w:val="none" w:sz="0" w:space="0" w:color="auto"/>
            <w:left w:val="none" w:sz="0" w:space="0" w:color="auto"/>
            <w:bottom w:val="none" w:sz="0" w:space="0" w:color="auto"/>
            <w:right w:val="none" w:sz="0" w:space="0" w:color="auto"/>
          </w:divBdr>
        </w:div>
        <w:div w:id="326442688">
          <w:marLeft w:val="547"/>
          <w:marRight w:val="0"/>
          <w:marTop w:val="0"/>
          <w:marBottom w:val="0"/>
          <w:divBdr>
            <w:top w:val="none" w:sz="0" w:space="0" w:color="auto"/>
            <w:left w:val="none" w:sz="0" w:space="0" w:color="auto"/>
            <w:bottom w:val="none" w:sz="0" w:space="0" w:color="auto"/>
            <w:right w:val="none" w:sz="0" w:space="0" w:color="auto"/>
          </w:divBdr>
        </w:div>
        <w:div w:id="1296642137">
          <w:marLeft w:val="547"/>
          <w:marRight w:val="0"/>
          <w:marTop w:val="0"/>
          <w:marBottom w:val="0"/>
          <w:divBdr>
            <w:top w:val="none" w:sz="0" w:space="0" w:color="auto"/>
            <w:left w:val="none" w:sz="0" w:space="0" w:color="auto"/>
            <w:bottom w:val="none" w:sz="0" w:space="0" w:color="auto"/>
            <w:right w:val="none" w:sz="0" w:space="0" w:color="auto"/>
          </w:divBdr>
        </w:div>
      </w:divsChild>
    </w:div>
    <w:div w:id="1491940659">
      <w:bodyDiv w:val="1"/>
      <w:marLeft w:val="0"/>
      <w:marRight w:val="0"/>
      <w:marTop w:val="0"/>
      <w:marBottom w:val="0"/>
      <w:divBdr>
        <w:top w:val="none" w:sz="0" w:space="0" w:color="auto"/>
        <w:left w:val="none" w:sz="0" w:space="0" w:color="auto"/>
        <w:bottom w:val="none" w:sz="0" w:space="0" w:color="auto"/>
        <w:right w:val="none" w:sz="0" w:space="0" w:color="auto"/>
      </w:divBdr>
    </w:div>
    <w:div w:id="1599828852">
      <w:bodyDiv w:val="1"/>
      <w:marLeft w:val="0"/>
      <w:marRight w:val="0"/>
      <w:marTop w:val="0"/>
      <w:marBottom w:val="0"/>
      <w:divBdr>
        <w:top w:val="none" w:sz="0" w:space="0" w:color="auto"/>
        <w:left w:val="none" w:sz="0" w:space="0" w:color="auto"/>
        <w:bottom w:val="none" w:sz="0" w:space="0" w:color="auto"/>
        <w:right w:val="none" w:sz="0" w:space="0" w:color="auto"/>
      </w:divBdr>
      <w:divsChild>
        <w:div w:id="1687176910">
          <w:marLeft w:val="0"/>
          <w:marRight w:val="0"/>
          <w:marTop w:val="0"/>
          <w:marBottom w:val="0"/>
          <w:divBdr>
            <w:top w:val="none" w:sz="0" w:space="0" w:color="auto"/>
            <w:left w:val="none" w:sz="0" w:space="0" w:color="auto"/>
            <w:bottom w:val="none" w:sz="0" w:space="0" w:color="auto"/>
            <w:right w:val="none" w:sz="0" w:space="0" w:color="auto"/>
          </w:divBdr>
          <w:divsChild>
            <w:div w:id="2094007629">
              <w:marLeft w:val="0"/>
              <w:marRight w:val="0"/>
              <w:marTop w:val="0"/>
              <w:marBottom w:val="0"/>
              <w:divBdr>
                <w:top w:val="none" w:sz="0" w:space="0" w:color="auto"/>
                <w:left w:val="none" w:sz="0" w:space="0" w:color="auto"/>
                <w:bottom w:val="none" w:sz="0" w:space="0" w:color="auto"/>
                <w:right w:val="none" w:sz="0" w:space="0" w:color="auto"/>
              </w:divBdr>
              <w:divsChild>
                <w:div w:id="743452738">
                  <w:marLeft w:val="0"/>
                  <w:marRight w:val="0"/>
                  <w:marTop w:val="0"/>
                  <w:marBottom w:val="0"/>
                  <w:divBdr>
                    <w:top w:val="none" w:sz="0" w:space="0" w:color="auto"/>
                    <w:left w:val="none" w:sz="0" w:space="0" w:color="auto"/>
                    <w:bottom w:val="none" w:sz="0" w:space="0" w:color="auto"/>
                    <w:right w:val="none" w:sz="0" w:space="0" w:color="auto"/>
                  </w:divBdr>
                  <w:divsChild>
                    <w:div w:id="9132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40129">
      <w:bodyDiv w:val="1"/>
      <w:marLeft w:val="0"/>
      <w:marRight w:val="0"/>
      <w:marTop w:val="0"/>
      <w:marBottom w:val="0"/>
      <w:divBdr>
        <w:top w:val="none" w:sz="0" w:space="0" w:color="auto"/>
        <w:left w:val="none" w:sz="0" w:space="0" w:color="auto"/>
        <w:bottom w:val="none" w:sz="0" w:space="0" w:color="auto"/>
        <w:right w:val="none" w:sz="0" w:space="0" w:color="auto"/>
      </w:divBdr>
    </w:div>
    <w:div w:id="1685133498">
      <w:bodyDiv w:val="1"/>
      <w:marLeft w:val="0"/>
      <w:marRight w:val="0"/>
      <w:marTop w:val="0"/>
      <w:marBottom w:val="0"/>
      <w:divBdr>
        <w:top w:val="none" w:sz="0" w:space="0" w:color="auto"/>
        <w:left w:val="none" w:sz="0" w:space="0" w:color="auto"/>
        <w:bottom w:val="none" w:sz="0" w:space="0" w:color="auto"/>
        <w:right w:val="none" w:sz="0" w:space="0" w:color="auto"/>
      </w:divBdr>
    </w:div>
    <w:div w:id="1710228869">
      <w:bodyDiv w:val="1"/>
      <w:marLeft w:val="0"/>
      <w:marRight w:val="0"/>
      <w:marTop w:val="0"/>
      <w:marBottom w:val="0"/>
      <w:divBdr>
        <w:top w:val="none" w:sz="0" w:space="0" w:color="auto"/>
        <w:left w:val="none" w:sz="0" w:space="0" w:color="auto"/>
        <w:bottom w:val="none" w:sz="0" w:space="0" w:color="auto"/>
        <w:right w:val="none" w:sz="0" w:space="0" w:color="auto"/>
      </w:divBdr>
    </w:div>
    <w:div w:id="1912883481">
      <w:bodyDiv w:val="1"/>
      <w:marLeft w:val="0"/>
      <w:marRight w:val="0"/>
      <w:marTop w:val="0"/>
      <w:marBottom w:val="0"/>
      <w:divBdr>
        <w:top w:val="none" w:sz="0" w:space="0" w:color="auto"/>
        <w:left w:val="none" w:sz="0" w:space="0" w:color="auto"/>
        <w:bottom w:val="none" w:sz="0" w:space="0" w:color="auto"/>
        <w:right w:val="none" w:sz="0" w:space="0" w:color="auto"/>
      </w:divBdr>
      <w:divsChild>
        <w:div w:id="1898786163">
          <w:marLeft w:val="547"/>
          <w:marRight w:val="0"/>
          <w:marTop w:val="0"/>
          <w:marBottom w:val="0"/>
          <w:divBdr>
            <w:top w:val="none" w:sz="0" w:space="0" w:color="auto"/>
            <w:left w:val="none" w:sz="0" w:space="0" w:color="auto"/>
            <w:bottom w:val="none" w:sz="0" w:space="0" w:color="auto"/>
            <w:right w:val="none" w:sz="0" w:space="0" w:color="auto"/>
          </w:divBdr>
        </w:div>
        <w:div w:id="167332099">
          <w:marLeft w:val="547"/>
          <w:marRight w:val="0"/>
          <w:marTop w:val="0"/>
          <w:marBottom w:val="0"/>
          <w:divBdr>
            <w:top w:val="none" w:sz="0" w:space="0" w:color="auto"/>
            <w:left w:val="none" w:sz="0" w:space="0" w:color="auto"/>
            <w:bottom w:val="none" w:sz="0" w:space="0" w:color="auto"/>
            <w:right w:val="none" w:sz="0" w:space="0" w:color="auto"/>
          </w:divBdr>
        </w:div>
        <w:div w:id="1570336622">
          <w:marLeft w:val="547"/>
          <w:marRight w:val="0"/>
          <w:marTop w:val="0"/>
          <w:marBottom w:val="0"/>
          <w:divBdr>
            <w:top w:val="none" w:sz="0" w:space="0" w:color="auto"/>
            <w:left w:val="none" w:sz="0" w:space="0" w:color="auto"/>
            <w:bottom w:val="none" w:sz="0" w:space="0" w:color="auto"/>
            <w:right w:val="none" w:sz="0" w:space="0" w:color="auto"/>
          </w:divBdr>
        </w:div>
      </w:divsChild>
    </w:div>
    <w:div w:id="1922449814">
      <w:bodyDiv w:val="1"/>
      <w:marLeft w:val="0"/>
      <w:marRight w:val="0"/>
      <w:marTop w:val="0"/>
      <w:marBottom w:val="0"/>
      <w:divBdr>
        <w:top w:val="none" w:sz="0" w:space="0" w:color="auto"/>
        <w:left w:val="none" w:sz="0" w:space="0" w:color="auto"/>
        <w:bottom w:val="none" w:sz="0" w:space="0" w:color="auto"/>
        <w:right w:val="none" w:sz="0" w:space="0" w:color="auto"/>
      </w:divBdr>
      <w:divsChild>
        <w:div w:id="369107270">
          <w:marLeft w:val="446"/>
          <w:marRight w:val="0"/>
          <w:marTop w:val="0"/>
          <w:marBottom w:val="0"/>
          <w:divBdr>
            <w:top w:val="none" w:sz="0" w:space="0" w:color="auto"/>
            <w:left w:val="none" w:sz="0" w:space="0" w:color="auto"/>
            <w:bottom w:val="none" w:sz="0" w:space="0" w:color="auto"/>
            <w:right w:val="none" w:sz="0" w:space="0" w:color="auto"/>
          </w:divBdr>
        </w:div>
        <w:div w:id="260143445">
          <w:marLeft w:val="446"/>
          <w:marRight w:val="0"/>
          <w:marTop w:val="0"/>
          <w:marBottom w:val="0"/>
          <w:divBdr>
            <w:top w:val="none" w:sz="0" w:space="0" w:color="auto"/>
            <w:left w:val="none" w:sz="0" w:space="0" w:color="auto"/>
            <w:bottom w:val="none" w:sz="0" w:space="0" w:color="auto"/>
            <w:right w:val="none" w:sz="0" w:space="0" w:color="auto"/>
          </w:divBdr>
        </w:div>
        <w:div w:id="2036300592">
          <w:marLeft w:val="446"/>
          <w:marRight w:val="0"/>
          <w:marTop w:val="0"/>
          <w:marBottom w:val="0"/>
          <w:divBdr>
            <w:top w:val="none" w:sz="0" w:space="0" w:color="auto"/>
            <w:left w:val="none" w:sz="0" w:space="0" w:color="auto"/>
            <w:bottom w:val="none" w:sz="0" w:space="0" w:color="auto"/>
            <w:right w:val="none" w:sz="0" w:space="0" w:color="auto"/>
          </w:divBdr>
        </w:div>
        <w:div w:id="1524054266">
          <w:marLeft w:val="446"/>
          <w:marRight w:val="0"/>
          <w:marTop w:val="0"/>
          <w:marBottom w:val="0"/>
          <w:divBdr>
            <w:top w:val="none" w:sz="0" w:space="0" w:color="auto"/>
            <w:left w:val="none" w:sz="0" w:space="0" w:color="auto"/>
            <w:bottom w:val="none" w:sz="0" w:space="0" w:color="auto"/>
            <w:right w:val="none" w:sz="0" w:space="0" w:color="auto"/>
          </w:divBdr>
        </w:div>
        <w:div w:id="2098013303">
          <w:marLeft w:val="446"/>
          <w:marRight w:val="0"/>
          <w:marTop w:val="0"/>
          <w:marBottom w:val="0"/>
          <w:divBdr>
            <w:top w:val="none" w:sz="0" w:space="0" w:color="auto"/>
            <w:left w:val="none" w:sz="0" w:space="0" w:color="auto"/>
            <w:bottom w:val="none" w:sz="0" w:space="0" w:color="auto"/>
            <w:right w:val="none" w:sz="0" w:space="0" w:color="auto"/>
          </w:divBdr>
        </w:div>
        <w:div w:id="412288158">
          <w:marLeft w:val="446"/>
          <w:marRight w:val="0"/>
          <w:marTop w:val="0"/>
          <w:marBottom w:val="0"/>
          <w:divBdr>
            <w:top w:val="none" w:sz="0" w:space="0" w:color="auto"/>
            <w:left w:val="none" w:sz="0" w:space="0" w:color="auto"/>
            <w:bottom w:val="none" w:sz="0" w:space="0" w:color="auto"/>
            <w:right w:val="none" w:sz="0" w:space="0" w:color="auto"/>
          </w:divBdr>
        </w:div>
        <w:div w:id="1175925548">
          <w:marLeft w:val="446"/>
          <w:marRight w:val="0"/>
          <w:marTop w:val="0"/>
          <w:marBottom w:val="0"/>
          <w:divBdr>
            <w:top w:val="none" w:sz="0" w:space="0" w:color="auto"/>
            <w:left w:val="none" w:sz="0" w:space="0" w:color="auto"/>
            <w:bottom w:val="none" w:sz="0" w:space="0" w:color="auto"/>
            <w:right w:val="none" w:sz="0" w:space="0" w:color="auto"/>
          </w:divBdr>
        </w:div>
        <w:div w:id="1968076088">
          <w:marLeft w:val="446"/>
          <w:marRight w:val="0"/>
          <w:marTop w:val="0"/>
          <w:marBottom w:val="0"/>
          <w:divBdr>
            <w:top w:val="none" w:sz="0" w:space="0" w:color="auto"/>
            <w:left w:val="none" w:sz="0" w:space="0" w:color="auto"/>
            <w:bottom w:val="none" w:sz="0" w:space="0" w:color="auto"/>
            <w:right w:val="none" w:sz="0" w:space="0" w:color="auto"/>
          </w:divBdr>
        </w:div>
        <w:div w:id="375551077">
          <w:marLeft w:val="446"/>
          <w:marRight w:val="0"/>
          <w:marTop w:val="0"/>
          <w:marBottom w:val="0"/>
          <w:divBdr>
            <w:top w:val="none" w:sz="0" w:space="0" w:color="auto"/>
            <w:left w:val="none" w:sz="0" w:space="0" w:color="auto"/>
            <w:bottom w:val="none" w:sz="0" w:space="0" w:color="auto"/>
            <w:right w:val="none" w:sz="0" w:space="0" w:color="auto"/>
          </w:divBdr>
        </w:div>
        <w:div w:id="1855145255">
          <w:marLeft w:val="446"/>
          <w:marRight w:val="0"/>
          <w:marTop w:val="0"/>
          <w:marBottom w:val="0"/>
          <w:divBdr>
            <w:top w:val="none" w:sz="0" w:space="0" w:color="auto"/>
            <w:left w:val="none" w:sz="0" w:space="0" w:color="auto"/>
            <w:bottom w:val="none" w:sz="0" w:space="0" w:color="auto"/>
            <w:right w:val="none" w:sz="0" w:space="0" w:color="auto"/>
          </w:divBdr>
        </w:div>
        <w:div w:id="2082365253">
          <w:marLeft w:val="446"/>
          <w:marRight w:val="0"/>
          <w:marTop w:val="0"/>
          <w:marBottom w:val="0"/>
          <w:divBdr>
            <w:top w:val="none" w:sz="0" w:space="0" w:color="auto"/>
            <w:left w:val="none" w:sz="0" w:space="0" w:color="auto"/>
            <w:bottom w:val="none" w:sz="0" w:space="0" w:color="auto"/>
            <w:right w:val="none" w:sz="0" w:space="0" w:color="auto"/>
          </w:divBdr>
        </w:div>
      </w:divsChild>
    </w:div>
    <w:div w:id="21013675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B68F8D144C754A92F37D52C1AE33FC" ma:contentTypeVersion="11" ma:contentTypeDescription="Create a new document." ma:contentTypeScope="" ma:versionID="adc4cd2cb6c2f5d777b45ad0c68b8bf1">
  <xsd:schema xmlns:xsd="http://www.w3.org/2001/XMLSchema" xmlns:xs="http://www.w3.org/2001/XMLSchema" xmlns:p="http://schemas.microsoft.com/office/2006/metadata/properties" xmlns:ns2="418245ab-93b5-4d25-a0bd-d35418ac77da" targetNamespace="http://schemas.microsoft.com/office/2006/metadata/properties" ma:root="true" ma:fieldsID="1721a6fa32196a0416b6abbb6fb3bb16" ns2:_="">
    <xsd:import namespace="418245ab-93b5-4d25-a0bd-d35418ac77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245ab-93b5-4d25-a0bd-d35418ac7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BE0B3-52D0-4EF8-AF63-857EC000AE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3D5FC6-F633-4D2F-9F81-91FFBC69085A}">
  <ds:schemaRefs>
    <ds:schemaRef ds:uri="http://schemas.microsoft.com/sharepoint/v3/contenttype/forms"/>
  </ds:schemaRefs>
</ds:datastoreItem>
</file>

<file path=customXml/itemProps3.xml><?xml version="1.0" encoding="utf-8"?>
<ds:datastoreItem xmlns:ds="http://schemas.openxmlformats.org/officeDocument/2006/customXml" ds:itemID="{C918670E-4E8E-402E-8584-C16282EC4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245ab-93b5-4d25-a0bd-d35418ac7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12</Pages>
  <Words>3297</Words>
  <Characters>18795</Characters>
  <Application>Microsoft Office Word</Application>
  <DocSecurity>0</DocSecurity>
  <Lines>156</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 Föhl</dc:creator>
  <cp:keywords/>
  <dc:description/>
  <cp:lastModifiedBy>Windows User</cp:lastModifiedBy>
  <cp:revision>218</cp:revision>
  <cp:lastPrinted>2020-10-01T13:01:00Z</cp:lastPrinted>
  <dcterms:created xsi:type="dcterms:W3CDTF">2022-05-30T06:08:00Z</dcterms:created>
  <dcterms:modified xsi:type="dcterms:W3CDTF">2023-05-17T08:25:00Z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0x01010095B68F8D144C754A92F37D52C1AE33FC</vt:lpwstr>
  </property>
</Properties>
</file>