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F" w:rsidRPr="00E9361F" w:rsidRDefault="00E9361F" w:rsidP="00E9361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8"/>
          <w:szCs w:val="28"/>
        </w:rPr>
      </w:pPr>
      <w:r w:rsidRPr="00E9361F">
        <w:rPr>
          <w:rFonts w:ascii="GHEA Grapalat" w:hAnsi="GHEA Grapalat"/>
          <w:b/>
          <w:bCs/>
          <w:color w:val="000000"/>
          <w:sz w:val="28"/>
          <w:szCs w:val="28"/>
        </w:rPr>
        <w:t>ՈՒՂԵՐՁ ՀՀ ԱՆԿԱԽՈՒԹՅԱՆ ՏՈՆԻ ԱՌԹԻՎ</w:t>
      </w:r>
    </w:p>
    <w:p w:rsidR="00E9361F" w:rsidRDefault="00E9361F" w:rsidP="00E9361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E9361F" w:rsidRPr="00E9361F" w:rsidRDefault="00E9361F" w:rsidP="00E9361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բոլորս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30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տարեկան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այնքան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որքան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փառապանծ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հայրենիքին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է: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հայրենակիցներ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օրացույցի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ամենախորհրդանշական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ամենաոգեշունչ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E9361F" w:rsidRPr="00E9361F" w:rsidRDefault="00E9361F" w:rsidP="00E9361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Անկախությունը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լոկ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բառ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չէ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այն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արժեհամակարգ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պատմություն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հերոսների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թափած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արյուն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եռագույն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դրոշ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հույս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հավատ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սեր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E9361F" w:rsidRPr="00E9361F" w:rsidRDefault="00E9361F" w:rsidP="00E9361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անկախ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Հայաստանը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թև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թիկունք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լինի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հայորդու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Սփյուռքի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հայորդի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հույս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ապավեն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լինի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հայրենիքին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E9361F" w:rsidRDefault="00E9361F" w:rsidP="00E9361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E9361F" w:rsidRDefault="00E9361F" w:rsidP="00E9361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հայրենիքը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հարատևի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արվեստով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կրթությամբ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գիտությամբ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,</w:t>
      </w:r>
      <w:proofErr w:type="gram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հայրենանվեր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զավակներով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աշխատանքով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հաղթանակներով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միասնությամբ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խաղաղությամբ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ամենակարևորն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՝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սիրով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D45E28" w:rsidRPr="00E9361F" w:rsidRDefault="00D45E28" w:rsidP="00E9361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E9361F" w:rsidRDefault="00E9361F" w:rsidP="00E9361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ՀՀ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Անկախության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30-րդ </w:t>
      </w:r>
      <w:proofErr w:type="spellStart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տարեդարձ</w:t>
      </w:r>
      <w:proofErr w:type="spellEnd"/>
      <w:r w:rsidRPr="00E9361F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E9361F" w:rsidRDefault="00E9361F" w:rsidP="00E9361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E9361F" w:rsidRDefault="00E9361F" w:rsidP="00E9361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E9361F" w:rsidRPr="00E9361F" w:rsidRDefault="00E9361F" w:rsidP="00E9361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E9361F" w:rsidRPr="00E9361F" w:rsidRDefault="00E9361F" w:rsidP="00E9361F">
      <w:pPr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7"/>
          <w:szCs w:val="27"/>
        </w:rPr>
      </w:pPr>
      <w:proofErr w:type="spellStart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Հարգանքով</w:t>
      </w:r>
      <w:proofErr w:type="spellEnd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՝ </w:t>
      </w:r>
      <w:proofErr w:type="spellStart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Չարենցավան</w:t>
      </w:r>
      <w:proofErr w:type="spellEnd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համայնքի</w:t>
      </w:r>
      <w:proofErr w:type="spellEnd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ղեկավար</w:t>
      </w:r>
      <w:proofErr w:type="spellEnd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Հակոբ</w:t>
      </w:r>
      <w:proofErr w:type="spellEnd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 xml:space="preserve"> </w:t>
      </w:r>
      <w:proofErr w:type="spellStart"/>
      <w:r w:rsidRPr="00E9361F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Շահգալդյան</w:t>
      </w:r>
      <w:proofErr w:type="spellEnd"/>
    </w:p>
    <w:p w:rsidR="00C009BE" w:rsidRDefault="00C009BE"/>
    <w:sectPr w:rsidR="00C009BE" w:rsidSect="00E936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361F"/>
    <w:rsid w:val="00C009BE"/>
    <w:rsid w:val="00D45E28"/>
    <w:rsid w:val="00E9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2021-09-22T07:50:00Z</dcterms:created>
  <dcterms:modified xsi:type="dcterms:W3CDTF">2021-09-22T07:52:00Z</dcterms:modified>
</cp:coreProperties>
</file>