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EFB55E" w14:textId="2FBEFDAC" w:rsidR="006A60B2" w:rsidRPr="001566A4" w:rsidRDefault="00325833" w:rsidP="009867D3">
      <w:pPr>
        <w:jc w:val="right"/>
        <w:rPr>
          <w:rFonts w:ascii="GHEA Grapalat" w:hAnsi="GHEA Grapalat" w:cs="Sylfaen"/>
          <w:sz w:val="20"/>
          <w:szCs w:val="20"/>
          <w:lang w:val="en-US"/>
        </w:rPr>
      </w:pPr>
      <w:proofErr w:type="spellStart"/>
      <w:r w:rsidRPr="001566A4">
        <w:rPr>
          <w:rFonts w:ascii="GHEA Grapalat" w:hAnsi="GHEA Grapalat" w:cs="Sylfaen"/>
          <w:b/>
          <w:bCs/>
          <w:sz w:val="20"/>
          <w:szCs w:val="20"/>
          <w:lang w:val="en-US"/>
        </w:rPr>
        <w:t>Հավելված</w:t>
      </w:r>
      <w:proofErr w:type="spellEnd"/>
      <w:r w:rsidR="009867D3" w:rsidRPr="001566A4">
        <w:rPr>
          <w:rFonts w:ascii="GHEA Grapalat" w:hAnsi="GHEA Grapalat" w:cs="Sylfaen"/>
          <w:b/>
          <w:bCs/>
          <w:sz w:val="20"/>
          <w:szCs w:val="20"/>
          <w:lang w:val="en-US"/>
        </w:rPr>
        <w:t xml:space="preserve"> N 1</w:t>
      </w:r>
      <w:r w:rsidRPr="001566A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9867D3" w:rsidRPr="001566A4">
        <w:rPr>
          <w:rFonts w:ascii="GHEA Grapalat" w:hAnsi="GHEA Grapalat" w:cs="Sylfaen"/>
          <w:sz w:val="20"/>
          <w:szCs w:val="20"/>
          <w:lang w:val="en-US"/>
        </w:rPr>
        <w:br/>
      </w:r>
      <w:proofErr w:type="spellStart"/>
      <w:r w:rsidR="00F1487D">
        <w:rPr>
          <w:rFonts w:ascii="GHEA Grapalat" w:hAnsi="GHEA Grapalat" w:cs="Sylfaen"/>
          <w:sz w:val="20"/>
          <w:szCs w:val="20"/>
          <w:lang w:val="en-US"/>
        </w:rPr>
        <w:t>Չարենց</w:t>
      </w:r>
      <w:r w:rsidRPr="001566A4">
        <w:rPr>
          <w:rFonts w:ascii="GHEA Grapalat" w:hAnsi="GHEA Grapalat" w:cs="Sylfaen"/>
          <w:sz w:val="20"/>
          <w:szCs w:val="20"/>
          <w:lang w:val="en-US"/>
        </w:rPr>
        <w:t>ավան</w:t>
      </w:r>
      <w:proofErr w:type="spellEnd"/>
      <w:r w:rsidRPr="001566A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1566A4">
        <w:rPr>
          <w:rFonts w:ascii="GHEA Grapalat" w:hAnsi="GHEA Grapalat" w:cs="Sylfaen"/>
          <w:sz w:val="20"/>
          <w:szCs w:val="20"/>
          <w:lang w:val="en-US"/>
        </w:rPr>
        <w:t>համայնքի</w:t>
      </w:r>
      <w:proofErr w:type="spellEnd"/>
      <w:r w:rsidRPr="001566A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Pr="001566A4">
        <w:rPr>
          <w:rFonts w:ascii="GHEA Grapalat" w:hAnsi="GHEA Grapalat" w:cs="Sylfaen"/>
          <w:sz w:val="20"/>
          <w:szCs w:val="20"/>
          <w:lang w:val="en-US"/>
        </w:rPr>
        <w:t>ղեկավարի</w:t>
      </w:r>
      <w:proofErr w:type="spellEnd"/>
      <w:r w:rsidRPr="001566A4">
        <w:rPr>
          <w:rFonts w:ascii="GHEA Grapalat" w:hAnsi="GHEA Grapalat" w:cs="Sylfaen"/>
          <w:sz w:val="20"/>
          <w:szCs w:val="20"/>
          <w:lang w:val="en-US"/>
        </w:rPr>
        <w:br/>
      </w:r>
      <w:r w:rsidR="00022E4D">
        <w:rPr>
          <w:rFonts w:ascii="GHEA Grapalat" w:hAnsi="GHEA Grapalat" w:cs="Sylfaen"/>
          <w:sz w:val="20"/>
          <w:szCs w:val="20"/>
          <w:lang w:val="en-US"/>
        </w:rPr>
        <w:t>2025</w:t>
      </w:r>
      <w:r w:rsidR="009867D3" w:rsidRPr="001566A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9867D3" w:rsidRPr="001566A4">
        <w:rPr>
          <w:rFonts w:ascii="GHEA Grapalat" w:hAnsi="GHEA Grapalat" w:cs="Sylfaen"/>
          <w:sz w:val="20"/>
          <w:szCs w:val="20"/>
          <w:lang w:val="en-US"/>
        </w:rPr>
        <w:t>թվականի</w:t>
      </w:r>
      <w:proofErr w:type="spellEnd"/>
      <w:r w:rsidR="009867D3" w:rsidRPr="001566A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proofErr w:type="spellStart"/>
      <w:r w:rsidR="00F1487D">
        <w:rPr>
          <w:rFonts w:ascii="GHEA Grapalat" w:hAnsi="GHEA Grapalat" w:cs="Sylfaen"/>
          <w:sz w:val="20"/>
          <w:szCs w:val="20"/>
          <w:lang w:val="en-US"/>
        </w:rPr>
        <w:t>ապրիլ</w:t>
      </w:r>
      <w:r w:rsidRPr="001566A4">
        <w:rPr>
          <w:rFonts w:ascii="GHEA Grapalat" w:hAnsi="GHEA Grapalat" w:cs="Sylfaen"/>
          <w:sz w:val="20"/>
          <w:szCs w:val="20"/>
          <w:lang w:val="en-US"/>
        </w:rPr>
        <w:t>ի</w:t>
      </w:r>
      <w:proofErr w:type="spellEnd"/>
      <w:r w:rsidRPr="001566A4">
        <w:rPr>
          <w:rFonts w:ascii="GHEA Grapalat" w:hAnsi="GHEA Grapalat" w:cs="Sylfaen"/>
          <w:sz w:val="20"/>
          <w:szCs w:val="20"/>
          <w:lang w:val="en-US"/>
        </w:rPr>
        <w:t xml:space="preserve"> </w:t>
      </w:r>
      <w:r w:rsidR="00022E4D">
        <w:rPr>
          <w:rFonts w:ascii="GHEA Grapalat" w:hAnsi="GHEA Grapalat" w:cs="Sylfaen"/>
          <w:sz w:val="20"/>
          <w:szCs w:val="20"/>
          <w:lang w:val="en-US"/>
        </w:rPr>
        <w:t>1</w:t>
      </w:r>
      <w:r w:rsidR="00F816E7">
        <w:rPr>
          <w:rFonts w:ascii="GHEA Grapalat" w:hAnsi="GHEA Grapalat" w:cs="Sylfaen"/>
          <w:sz w:val="20"/>
          <w:szCs w:val="20"/>
          <w:lang w:val="en-US"/>
        </w:rPr>
        <w:t>0-ի  N</w:t>
      </w:r>
      <w:r w:rsidR="005C2D6B">
        <w:rPr>
          <w:rFonts w:ascii="GHEA Grapalat" w:hAnsi="GHEA Grapalat" w:cs="Sylfaen"/>
          <w:sz w:val="20"/>
          <w:szCs w:val="20"/>
          <w:lang w:val="en-US"/>
        </w:rPr>
        <w:t>555</w:t>
      </w:r>
      <w:bookmarkStart w:id="0" w:name="_GoBack"/>
      <w:bookmarkEnd w:id="0"/>
      <w:r w:rsidR="00F816E7">
        <w:rPr>
          <w:rFonts w:ascii="GHEA Grapalat" w:hAnsi="GHEA Grapalat" w:cs="Sylfaen"/>
          <w:sz w:val="20"/>
          <w:szCs w:val="20"/>
          <w:lang w:val="en-US"/>
        </w:rPr>
        <w:t xml:space="preserve">  </w:t>
      </w:r>
      <w:proofErr w:type="spellStart"/>
      <w:r w:rsidRPr="001566A4">
        <w:rPr>
          <w:rFonts w:ascii="GHEA Grapalat" w:hAnsi="GHEA Grapalat" w:cs="Sylfaen"/>
          <w:sz w:val="20"/>
          <w:szCs w:val="20"/>
          <w:lang w:val="en-US"/>
        </w:rPr>
        <w:t>որոշման</w:t>
      </w:r>
      <w:proofErr w:type="spellEnd"/>
    </w:p>
    <w:p w14:paraId="2542F2CB" w14:textId="77777777" w:rsidR="001566A4" w:rsidRDefault="001566A4" w:rsidP="006A60B2">
      <w:pPr>
        <w:jc w:val="center"/>
        <w:rPr>
          <w:rFonts w:ascii="GHEA Grapalat" w:hAnsi="GHEA Grapalat" w:cs="Sylfaen"/>
          <w:lang w:val="en-US"/>
        </w:rPr>
      </w:pPr>
    </w:p>
    <w:p w14:paraId="752F43E4" w14:textId="0D8793EF" w:rsidR="006A60B2" w:rsidRDefault="006A60B2" w:rsidP="006A60B2">
      <w:pPr>
        <w:jc w:val="center"/>
        <w:rPr>
          <w:rFonts w:ascii="GHEA Grapalat" w:hAnsi="GHEA Grapalat" w:cs="Sylfaen"/>
          <w:b/>
          <w:sz w:val="28"/>
          <w:lang w:val="en-US"/>
        </w:rPr>
      </w:pPr>
      <w:r w:rsidRPr="00F1487D">
        <w:rPr>
          <w:rFonts w:ascii="GHEA Grapalat" w:hAnsi="GHEA Grapalat" w:cs="Sylfaen"/>
          <w:b/>
          <w:sz w:val="28"/>
          <w:lang w:val="en-US"/>
        </w:rPr>
        <w:t>ՊԼԱՆ</w:t>
      </w:r>
    </w:p>
    <w:p w14:paraId="4196571D" w14:textId="77777777" w:rsidR="00F1487D" w:rsidRPr="00F1487D" w:rsidRDefault="00F1487D" w:rsidP="006A60B2">
      <w:pPr>
        <w:jc w:val="center"/>
        <w:rPr>
          <w:rFonts w:ascii="GHEA Grapalat" w:hAnsi="GHEA Grapalat" w:cs="Sylfaen"/>
          <w:b/>
          <w:sz w:val="28"/>
          <w:lang w:val="en-US"/>
        </w:rPr>
      </w:pPr>
    </w:p>
    <w:p w14:paraId="314C8913" w14:textId="2506DB3C" w:rsidR="006A60B2" w:rsidRPr="00D10328" w:rsidRDefault="00CD7DEC" w:rsidP="006A60B2">
      <w:pPr>
        <w:jc w:val="center"/>
        <w:rPr>
          <w:rFonts w:ascii="GHEA Grapalat" w:hAnsi="GHEA Grapalat" w:cs="Sylfaen"/>
          <w:b/>
          <w:sz w:val="22"/>
          <w:szCs w:val="22"/>
          <w:lang w:val="en-US"/>
        </w:rPr>
      </w:pPr>
      <w:r w:rsidRPr="00D10328">
        <w:rPr>
          <w:rFonts w:ascii="GHEA Grapalat" w:hAnsi="GHEA Grapalat" w:cs="Sylfaen"/>
          <w:b/>
          <w:sz w:val="22"/>
          <w:szCs w:val="22"/>
          <w:lang w:val="en-US"/>
        </w:rPr>
        <w:t xml:space="preserve">ԿՈՏԱՅՔԻ ՄԱՐԶԻ </w:t>
      </w:r>
      <w:r w:rsidR="00F1487D" w:rsidRPr="00D10328">
        <w:rPr>
          <w:rFonts w:ascii="GHEA Grapalat" w:hAnsi="GHEA Grapalat" w:cs="Sylfaen"/>
          <w:b/>
          <w:sz w:val="22"/>
          <w:szCs w:val="22"/>
          <w:lang w:val="en-US"/>
        </w:rPr>
        <w:t>ՉԱՐԵՆՑ</w:t>
      </w:r>
      <w:r w:rsidRPr="00D10328">
        <w:rPr>
          <w:rFonts w:ascii="GHEA Grapalat" w:hAnsi="GHEA Grapalat" w:cs="Sylfaen"/>
          <w:b/>
          <w:sz w:val="22"/>
          <w:szCs w:val="22"/>
          <w:lang w:val="en-US"/>
        </w:rPr>
        <w:t xml:space="preserve">ԱՎԱՆ ՀԱՄԱՅՆՔԻ ՏԱՐԱԾՔՈՒՄ </w:t>
      </w:r>
      <w:r w:rsidR="00022E4D">
        <w:rPr>
          <w:rFonts w:ascii="GHEA Grapalat" w:hAnsi="GHEA Grapalat" w:cs="Sylfaen"/>
          <w:b/>
          <w:sz w:val="22"/>
          <w:szCs w:val="22"/>
          <w:lang w:val="en-US"/>
        </w:rPr>
        <w:t>2025</w:t>
      </w:r>
      <w:r w:rsidRPr="00D10328">
        <w:rPr>
          <w:rFonts w:ascii="GHEA Grapalat" w:hAnsi="GHEA Grapalat" w:cs="Sylfaen"/>
          <w:b/>
          <w:sz w:val="22"/>
          <w:szCs w:val="22"/>
          <w:lang w:val="en-US"/>
        </w:rPr>
        <w:t xml:space="preserve"> ԹՎԱԿԱՆԻ ԸՆԹԱՑՔՈՒՄ ՀՆԱՐԱՎՈՐ ՋՐՀԵՂԵՂՆԵՐԻ, ՀԵՂԵՂՈՒՄՆԵՐԻ, ՍԵԼԱՎՆԵՐԻ, ՔԱՐԱԹԱՓՈՒՄՆԵՐԻ ԵՎ ՍՈՂԱՆՔՆԵՐԻ ԿԱՆԽԱՐԳԵԼՄԱՆ, ՀԵՏԵՎԱՆՔՆԵՐԻ ՆՎԱԶԵՑՄԱՆ ՈՒ ՎԵՐԱՑՄԱՆ ՄԻՋՈՑԱՌՈՒՄՆԵՐԻ </w:t>
      </w:r>
      <w:r w:rsidR="006A60B2" w:rsidRPr="00D10328">
        <w:rPr>
          <w:rFonts w:ascii="GHEA Grapalat" w:hAnsi="GHEA Grapalat" w:cs="Sylfaen"/>
          <w:b/>
          <w:sz w:val="22"/>
          <w:szCs w:val="22"/>
          <w:lang w:val="en-US"/>
        </w:rPr>
        <w:t xml:space="preserve"> </w:t>
      </w:r>
    </w:p>
    <w:p w14:paraId="0142F624" w14:textId="77777777" w:rsidR="009867D3" w:rsidRPr="001566A4" w:rsidRDefault="009867D3" w:rsidP="006A60B2">
      <w:pPr>
        <w:jc w:val="center"/>
        <w:rPr>
          <w:rFonts w:ascii="GHEA Grapalat" w:hAnsi="GHEA Grapalat" w:cs="Sylfaen"/>
          <w:sz w:val="22"/>
          <w:szCs w:val="22"/>
          <w:lang w:val="en-US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6262"/>
        <w:gridCol w:w="2160"/>
        <w:gridCol w:w="1620"/>
      </w:tblGrid>
      <w:tr w:rsidR="006A60B2" w:rsidRPr="001566A4" w14:paraId="364B9EFC" w14:textId="77777777" w:rsidTr="0022160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033727F" w14:textId="77777777" w:rsidR="006A60B2" w:rsidRPr="00666AC5" w:rsidRDefault="006A60B2">
            <w:pPr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666AC5">
              <w:rPr>
                <w:rFonts w:ascii="GHEA Grapalat" w:hAnsi="GHEA Grapalat" w:cs="Sylfaen"/>
                <w:sz w:val="18"/>
                <w:szCs w:val="18"/>
                <w:lang w:val="en-US"/>
              </w:rPr>
              <w:t>Հ/Հ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BE571D6" w14:textId="77777777" w:rsidR="00F1487D" w:rsidRDefault="00F1487D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14:paraId="30BC4EC0" w14:textId="77777777" w:rsidR="006A60B2" w:rsidRPr="001566A4" w:rsidRDefault="006A60B2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2"/>
                <w:szCs w:val="22"/>
                <w:lang w:val="en-US"/>
              </w:rPr>
              <w:t>Միջոցառումների</w:t>
            </w:r>
            <w:proofErr w:type="spellEnd"/>
            <w:r w:rsidRPr="001566A4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2"/>
                <w:szCs w:val="22"/>
                <w:lang w:val="en-US"/>
              </w:rPr>
              <w:t>անվանումը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25E2B5" w14:textId="77777777" w:rsidR="006A60B2" w:rsidRPr="001566A4" w:rsidRDefault="006A60B2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2"/>
                <w:szCs w:val="22"/>
                <w:lang w:val="en-US"/>
              </w:rPr>
              <w:t>Կատարող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C4CC434" w14:textId="77777777" w:rsidR="00F1487D" w:rsidRDefault="00F1487D">
            <w:pPr>
              <w:jc w:val="center"/>
              <w:rPr>
                <w:rFonts w:ascii="GHEA Grapalat" w:hAnsi="GHEA Grapalat" w:cs="Sylfaen"/>
                <w:sz w:val="22"/>
                <w:szCs w:val="22"/>
                <w:lang w:val="en-US"/>
              </w:rPr>
            </w:pPr>
          </w:p>
          <w:p w14:paraId="1F77141F" w14:textId="77777777" w:rsidR="006A60B2" w:rsidRPr="001566A4" w:rsidRDefault="006A60B2">
            <w:pPr>
              <w:jc w:val="center"/>
              <w:rPr>
                <w:rFonts w:ascii="GHEA Grapalat" w:hAnsi="GHEA Grapalat" w:cs="Sylfaen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2"/>
                <w:szCs w:val="22"/>
                <w:lang w:val="en-US"/>
              </w:rPr>
              <w:t>Կատարման</w:t>
            </w:r>
            <w:proofErr w:type="spellEnd"/>
            <w:r w:rsidRPr="001566A4">
              <w:rPr>
                <w:rFonts w:ascii="GHEA Grapalat" w:hAnsi="GHEA Grapalat"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2"/>
                <w:szCs w:val="22"/>
                <w:lang w:val="en-US"/>
              </w:rPr>
              <w:t>ժամկետ</w:t>
            </w:r>
            <w:proofErr w:type="spellEnd"/>
          </w:p>
        </w:tc>
      </w:tr>
      <w:tr w:rsidR="006A60B2" w:rsidRPr="001566A4" w14:paraId="29E8B32C" w14:textId="77777777" w:rsidTr="00666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0C75" w14:textId="77777777" w:rsidR="006A60B2" w:rsidRPr="001566A4" w:rsidRDefault="006A60B2" w:rsidP="00B67941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1566A4">
              <w:rPr>
                <w:rFonts w:ascii="GHEA Grapalat" w:hAnsi="GHEA Grapalat" w:cs="Sylfaen"/>
                <w:sz w:val="22"/>
                <w:szCs w:val="22"/>
                <w:lang w:val="en-US"/>
              </w:rPr>
              <w:t>1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8EFD" w14:textId="77777777" w:rsidR="006A60B2" w:rsidRPr="001566A4" w:rsidRDefault="006A60B2" w:rsidP="00B67941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1566A4">
              <w:rPr>
                <w:rFonts w:ascii="GHEA Grapalat" w:hAnsi="GHEA Grapalat"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595F" w14:textId="77777777" w:rsidR="006A60B2" w:rsidRPr="001566A4" w:rsidRDefault="006A60B2" w:rsidP="00B67941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1566A4">
              <w:rPr>
                <w:rFonts w:ascii="GHEA Grapalat" w:hAnsi="GHEA Grapalat"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8D11" w14:textId="77777777" w:rsidR="006A60B2" w:rsidRPr="001566A4" w:rsidRDefault="006A60B2" w:rsidP="00B67941">
            <w:pPr>
              <w:jc w:val="center"/>
              <w:rPr>
                <w:rFonts w:ascii="GHEA Grapalat" w:hAnsi="GHEA Grapalat" w:cs="Sylfaen"/>
                <w:lang w:val="en-US"/>
              </w:rPr>
            </w:pPr>
            <w:r w:rsidRPr="001566A4">
              <w:rPr>
                <w:rFonts w:ascii="GHEA Grapalat" w:hAnsi="GHEA Grapalat" w:cs="Sylfaen"/>
                <w:sz w:val="22"/>
                <w:szCs w:val="22"/>
                <w:lang w:val="en-US"/>
              </w:rPr>
              <w:t>4</w:t>
            </w:r>
          </w:p>
        </w:tc>
      </w:tr>
      <w:tr w:rsidR="006A60B2" w:rsidRPr="001566A4" w14:paraId="12D89F9B" w14:textId="77777777" w:rsidTr="006A60B2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DBCF" w14:textId="74D9724E" w:rsidR="006A60B2" w:rsidRPr="00F1487D" w:rsidRDefault="006A60B2" w:rsidP="00F1487D">
            <w:pPr>
              <w:pStyle w:val="a3"/>
              <w:numPr>
                <w:ilvl w:val="0"/>
                <w:numId w:val="1"/>
              </w:num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proofErr w:type="spellStart"/>
            <w:r w:rsidRPr="00F1487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Կանխարգելիչ</w:t>
            </w:r>
            <w:proofErr w:type="spellEnd"/>
            <w:r w:rsidRPr="00F1487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487D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միջոցառումներ</w:t>
            </w:r>
            <w:proofErr w:type="spellEnd"/>
          </w:p>
          <w:p w14:paraId="5F2E6B56" w14:textId="77777777" w:rsidR="00F1487D" w:rsidRPr="00F1487D" w:rsidRDefault="00F1487D" w:rsidP="00F1487D">
            <w:pPr>
              <w:pStyle w:val="a3"/>
              <w:rPr>
                <w:rFonts w:ascii="GHEA Grapalat" w:hAnsi="GHEA Grapalat" w:cs="Sylfaen"/>
                <w:lang w:val="en-US"/>
              </w:rPr>
            </w:pPr>
          </w:p>
        </w:tc>
      </w:tr>
      <w:tr w:rsidR="0022160C" w:rsidRPr="001566A4" w14:paraId="6D403583" w14:textId="77777777" w:rsidTr="003B26BB">
        <w:trPr>
          <w:trHeight w:val="147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BD3A" w14:textId="77777777" w:rsidR="0022160C" w:rsidRPr="001566A4" w:rsidRDefault="0022160C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28BB0B3A" w14:textId="77777777" w:rsidR="0022160C" w:rsidRPr="001566A4" w:rsidRDefault="0022160C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1.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698B" w14:textId="77777777" w:rsidR="0022160C" w:rsidRPr="001566A4" w:rsidRDefault="0022160C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ՈՒսումնասիրել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գնահատել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տարածքում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գտնվող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գետերի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հուների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հակահեղեղային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կառույցների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սելավատարների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վիճակը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արդյունքների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մասին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տեղեկատվություն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ներլայացնել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Կոտայքի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մարզային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փրկարարական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վարչություն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6EF357" w14:textId="77777777" w:rsidR="0022160C" w:rsidRPr="001566A4" w:rsidRDefault="0022160C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ղեկավար</w:t>
            </w:r>
            <w:proofErr w:type="spellEnd"/>
          </w:p>
          <w:p w14:paraId="669FB92F" w14:textId="75155FF9" w:rsidR="0022160C" w:rsidRPr="001566A4" w:rsidRDefault="0022160C" w:rsidP="00C444ED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0290D" w14:textId="77777777" w:rsidR="0022160C" w:rsidRPr="001566A4" w:rsidRDefault="0022160C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165ABB75" w14:textId="3C49948B" w:rsidR="0022160C" w:rsidRPr="001566A4" w:rsidRDefault="0022160C" w:rsidP="0022160C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Մինչև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022E4D">
              <w:rPr>
                <w:rFonts w:ascii="GHEA Grapalat" w:hAnsi="GHEA Grapalat" w:cs="Sylfaen"/>
                <w:sz w:val="20"/>
                <w:szCs w:val="20"/>
                <w:lang w:val="en-US"/>
              </w:rPr>
              <w:t>2025</w:t>
            </w: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ապրիլի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10-ը</w:t>
            </w:r>
          </w:p>
          <w:p w14:paraId="6D839D8E" w14:textId="3A4F92CF" w:rsidR="0022160C" w:rsidRPr="001566A4" w:rsidRDefault="0022160C" w:rsidP="00FD466D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  <w:tr w:rsidR="0022160C" w:rsidRPr="005C2D6B" w14:paraId="27918D0F" w14:textId="77777777" w:rsidTr="003B26BB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D634" w14:textId="77777777" w:rsidR="0022160C" w:rsidRPr="001566A4" w:rsidRDefault="0022160C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05936D39" w14:textId="77777777" w:rsidR="0022160C" w:rsidRPr="001566A4" w:rsidRDefault="0022160C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03D1DF81" w14:textId="77777777" w:rsidR="0022160C" w:rsidRPr="001566A4" w:rsidRDefault="0022160C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2.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80965" w14:textId="77777777" w:rsidR="0022160C" w:rsidRPr="001566A4" w:rsidRDefault="0022160C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Նախապատրաստել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համապատասխան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տեխնիկա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շինարարական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նյութեր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գետերի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հուների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հակահեղեղային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կառույցների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սելավատարների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անհրաժեշտ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հատվածները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մաքրելու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վտանգավոր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տեղամասերում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ափապաշտպան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կառույցները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ամրացնելու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0D1DA5" w14:textId="70F0569A" w:rsidR="0022160C" w:rsidRPr="001566A4" w:rsidRDefault="0022160C" w:rsidP="00C444ED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B222" w14:textId="125D0A24" w:rsidR="0022160C" w:rsidRPr="001566A4" w:rsidRDefault="0022160C" w:rsidP="00FD466D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  <w:tr w:rsidR="0022160C" w:rsidRPr="001566A4" w14:paraId="3F36A9F5" w14:textId="77777777" w:rsidTr="00784EBC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F99" w14:textId="77777777" w:rsidR="0022160C" w:rsidRPr="001566A4" w:rsidRDefault="0022160C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6177CE6E" w14:textId="77777777" w:rsidR="0022160C" w:rsidRPr="001566A4" w:rsidRDefault="0022160C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3.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74799" w14:textId="77777777" w:rsidR="0022160C" w:rsidRPr="001566A4" w:rsidRDefault="0022160C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Մաքրել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տարածքով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հոսող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գետերի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հուները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հակահեղեղային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կառույցները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սելավատարները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Վտանգավոր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տեղամասերում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ամրացնել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ափապաշտպան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կառույցները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C29929" w14:textId="557B1380" w:rsidR="0022160C" w:rsidRPr="001566A4" w:rsidRDefault="0022160C" w:rsidP="00C444ED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79D4" w14:textId="0A9A9A43" w:rsidR="0022160C" w:rsidRPr="001566A4" w:rsidRDefault="0022160C" w:rsidP="00FD466D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>Մինչև</w:t>
            </w:r>
            <w:proofErr w:type="spellEnd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022E4D">
              <w:rPr>
                <w:rFonts w:ascii="GHEA Grapalat" w:hAnsi="GHEA Grapalat" w:cs="Sylfaen"/>
                <w:sz w:val="20"/>
                <w:szCs w:val="20"/>
                <w:lang w:val="en-US"/>
              </w:rPr>
              <w:t>2025</w:t>
            </w:r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>ապրիլի</w:t>
            </w:r>
            <w:proofErr w:type="spellEnd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10-ը</w:t>
            </w:r>
          </w:p>
        </w:tc>
      </w:tr>
      <w:tr w:rsidR="0022160C" w:rsidRPr="001566A4" w14:paraId="590CD15D" w14:textId="77777777" w:rsidTr="00C444E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043B" w14:textId="77777777" w:rsidR="0022160C" w:rsidRPr="001566A4" w:rsidRDefault="0022160C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6D66184F" w14:textId="77777777" w:rsidR="0022160C" w:rsidRPr="001566A4" w:rsidRDefault="0022160C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4.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767B" w14:textId="77777777" w:rsidR="0022160C" w:rsidRPr="001566A4" w:rsidRDefault="0022160C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Բնակչության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հետ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կատարել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բացատրական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աշխատանքներ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ջրածածկման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հեղեղավտանգ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սելավավտանգ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սողանքավտանգ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գոտիներում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դաշտային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աշխատանքները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կարգավորելու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0EFD3" w14:textId="142CF185" w:rsidR="0022160C" w:rsidRPr="001566A4" w:rsidRDefault="0022160C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52C4" w14:textId="252BB164" w:rsidR="0022160C" w:rsidRPr="001566A4" w:rsidRDefault="0022160C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Մշտական</w:t>
            </w:r>
            <w:proofErr w:type="spellEnd"/>
          </w:p>
        </w:tc>
      </w:tr>
      <w:tr w:rsidR="001D585A" w:rsidRPr="005C2D6B" w14:paraId="299D4DF7" w14:textId="77777777" w:rsidTr="00666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F7A9" w14:textId="2185B1F3" w:rsidR="001D585A" w:rsidRPr="001566A4" w:rsidRDefault="001D585A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5.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C0B73" w14:textId="7B41EF3B" w:rsidR="001D585A" w:rsidRPr="001566A4" w:rsidRDefault="001D585A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Տարվա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ընթացքում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ուժեղացնել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հսկողությունը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գետերի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ջրի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ջրամբարների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մակարդակի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բարձացման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օդի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ջերմաստիճանի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ճնշման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փոփոխությունների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նկատմամբ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Կտրուկ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փոփոխությունների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ժամանակ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անմիջապես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ստսցված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տվյալները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հայտնել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ակոտայքի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մարզային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փրկարարական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վարչություն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1AC2" w14:textId="500FC01A" w:rsidR="001D585A" w:rsidRPr="001566A4" w:rsidRDefault="00254F28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Մարզի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հիդր</w:t>
            </w:r>
            <w:r w:rsidR="0022160C">
              <w:rPr>
                <w:rFonts w:ascii="GHEA Grapalat" w:hAnsi="GHEA Grapalat" w:cs="Sylfaen"/>
                <w:sz w:val="20"/>
                <w:szCs w:val="20"/>
                <w:lang w:val="en-US"/>
              </w:rPr>
              <w:t>ո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օդերևութաբանական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ծառայության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7877" w14:textId="3049AE52" w:rsidR="001D585A" w:rsidRPr="001566A4" w:rsidRDefault="00254F28" w:rsidP="0022160C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Ամեն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օր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սկսած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022E4D">
              <w:rPr>
                <w:rFonts w:ascii="GHEA Grapalat" w:hAnsi="GHEA Grapalat" w:cs="Sylfaen"/>
                <w:sz w:val="20"/>
                <w:szCs w:val="20"/>
                <w:lang w:val="en-US"/>
              </w:rPr>
              <w:t>2025</w:t>
            </w: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160C">
              <w:rPr>
                <w:rFonts w:ascii="GHEA Grapalat" w:hAnsi="GHEA Grapalat" w:cs="Sylfaen"/>
                <w:sz w:val="20"/>
                <w:szCs w:val="20"/>
                <w:lang w:val="en-US"/>
              </w:rPr>
              <w:t>ապրիլի</w:t>
            </w:r>
            <w:proofErr w:type="spellEnd"/>
            <w:r w:rsidR="0022160C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15</w:t>
            </w: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-ից</w:t>
            </w:r>
          </w:p>
        </w:tc>
      </w:tr>
      <w:tr w:rsidR="00254F28" w:rsidRPr="001566A4" w14:paraId="66D40B37" w14:textId="77777777" w:rsidTr="00666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258" w14:textId="77777777" w:rsidR="0066452B" w:rsidRDefault="0066452B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1B253546" w14:textId="77777777" w:rsidR="0066452B" w:rsidRDefault="0066452B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7D7986F5" w14:textId="77777777" w:rsidR="0066452B" w:rsidRDefault="0066452B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3A3B5E9D" w14:textId="77777777" w:rsidR="0066452B" w:rsidRDefault="0066452B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4ADAACB2" w14:textId="12A97F62" w:rsidR="00254F28" w:rsidRDefault="00254F28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6</w:t>
            </w:r>
            <w:r w:rsidR="0066452B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F4DE" w14:textId="2F66253A" w:rsidR="00254F28" w:rsidRDefault="00254F28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Նախապատրաստել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համապատասխան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քանակի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տրանսպորտային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միջոցներ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ինչպես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նաև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վառելիքաքսայուղային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նյութերի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պաշար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հարկ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եղած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աղետի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շրջանից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բնակչության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տարահանման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վերականգնողական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աշխատանքներ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կատարելու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A370" w14:textId="77777777" w:rsidR="00526567" w:rsidRDefault="00526567" w:rsidP="0052656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Չարենցավանի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համայնքապետարանի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առևտրի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սպասարկման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եկամուտների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հաշվառման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հավաքագրման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բաժնի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54F28"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  <w:proofErr w:type="spellEnd"/>
          </w:p>
          <w:p w14:paraId="5F01B812" w14:textId="71BC3D79" w:rsidR="00254F28" w:rsidRPr="001566A4" w:rsidRDefault="00254F28" w:rsidP="00526567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9A33D" w14:textId="506EFFA9" w:rsidR="0022160C" w:rsidRPr="001566A4" w:rsidRDefault="002A3087" w:rsidP="0022160C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Մինչև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022E4D">
              <w:rPr>
                <w:rFonts w:ascii="GHEA Grapalat" w:hAnsi="GHEA Grapalat" w:cs="Sylfaen"/>
                <w:sz w:val="20"/>
                <w:szCs w:val="20"/>
                <w:lang w:val="en-US"/>
              </w:rPr>
              <w:t>2025</w:t>
            </w: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2160C">
              <w:rPr>
                <w:rFonts w:ascii="GHEA Grapalat" w:hAnsi="GHEA Grapalat" w:cs="Sylfaen"/>
                <w:sz w:val="20"/>
                <w:szCs w:val="20"/>
                <w:lang w:val="en-US"/>
              </w:rPr>
              <w:t>ապրիլի</w:t>
            </w:r>
            <w:proofErr w:type="spellEnd"/>
            <w:r w:rsidR="0022160C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10-ը</w:t>
            </w:r>
          </w:p>
          <w:p w14:paraId="5FFF790F" w14:textId="087A2427" w:rsidR="00254F28" w:rsidRPr="001566A4" w:rsidRDefault="00254F28" w:rsidP="0022160C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  <w:tr w:rsidR="00254F28" w:rsidRPr="001566A4" w14:paraId="580E72B4" w14:textId="77777777" w:rsidTr="00666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A649" w14:textId="77777777" w:rsidR="00F1487D" w:rsidRDefault="00F1487D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6C1B39AC" w14:textId="3CF39705" w:rsidR="00254F28" w:rsidRDefault="00254F28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7.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5B8A" w14:textId="51393A40" w:rsidR="00254F28" w:rsidRDefault="00254F28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Նախապատրաստել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միջոցներ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հարկ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եղած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տուժածներին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առաջի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բուժօգնություն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բժշկական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օգնություն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ցույց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տալու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անհրաժեշտության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դեպքում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ստացիոնար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բուժում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կատարելու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համար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F549" w14:textId="33F65346" w:rsidR="00526567" w:rsidRDefault="00526567" w:rsidP="00526567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Չարենցավան</w:t>
            </w:r>
            <w:proofErr w:type="spellEnd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համայնքի</w:t>
            </w:r>
            <w:proofErr w:type="spellEnd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քպ</w:t>
            </w:r>
            <w:proofErr w:type="spellEnd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բժշկական</w:t>
            </w:r>
            <w:proofErr w:type="spellEnd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ծառայության</w:t>
            </w:r>
            <w:proofErr w:type="spellEnd"/>
            <w:r w:rsidR="00F1487D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</w:t>
            </w:r>
          </w:p>
          <w:p w14:paraId="2AA0DCDF" w14:textId="77777777" w:rsidR="00526567" w:rsidRPr="00526567" w:rsidRDefault="00526567" w:rsidP="00526567">
            <w:pPr>
              <w:tabs>
                <w:tab w:val="left" w:pos="750"/>
              </w:tabs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Կրթության</w:t>
            </w:r>
            <w:proofErr w:type="spellEnd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մշակույթի</w:t>
            </w:r>
            <w:proofErr w:type="spellEnd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սպորտի</w:t>
            </w:r>
            <w:proofErr w:type="spellEnd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</w:p>
          <w:p w14:paraId="78461426" w14:textId="77777777" w:rsidR="00526567" w:rsidRPr="00526567" w:rsidRDefault="00526567" w:rsidP="00526567">
            <w:pPr>
              <w:tabs>
                <w:tab w:val="left" w:pos="750"/>
              </w:tabs>
              <w:jc w:val="both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երիտասարդության</w:t>
            </w:r>
            <w:proofErr w:type="spellEnd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սոցիալական</w:t>
            </w:r>
            <w:proofErr w:type="spellEnd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</w:p>
          <w:p w14:paraId="3644B83E" w14:textId="6E3649BE" w:rsidR="00254F28" w:rsidRDefault="00526567" w:rsidP="00526567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աջակցության</w:t>
            </w:r>
            <w:proofErr w:type="spellEnd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բաժնի</w:t>
            </w:r>
            <w:proofErr w:type="spellEnd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6567"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E6C9" w14:textId="7BA6EF80" w:rsidR="00254F28" w:rsidRPr="001566A4" w:rsidRDefault="0022160C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Մինչև</w:t>
            </w:r>
            <w:proofErr w:type="spellEnd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022E4D">
              <w:rPr>
                <w:rFonts w:ascii="GHEA Grapalat" w:hAnsi="GHEA Grapalat" w:cs="Sylfaen"/>
                <w:sz w:val="20"/>
                <w:szCs w:val="20"/>
                <w:lang w:val="en-US"/>
              </w:rPr>
              <w:t>2025</w:t>
            </w:r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>ապրիլի</w:t>
            </w:r>
            <w:proofErr w:type="spellEnd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10-ը</w:t>
            </w:r>
          </w:p>
        </w:tc>
      </w:tr>
      <w:tr w:rsidR="006A60B2" w:rsidRPr="001566A4" w14:paraId="38469338" w14:textId="77777777" w:rsidTr="00666AC5">
        <w:trPr>
          <w:trHeight w:val="105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C469" w14:textId="242E9874" w:rsidR="006A60B2" w:rsidRPr="001566A4" w:rsidRDefault="009D466F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8</w:t>
            </w:r>
            <w:r w:rsidR="006A60B2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D200" w14:textId="77777777" w:rsidR="006A60B2" w:rsidRPr="001566A4" w:rsidRDefault="00325833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Պատրաստ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վիճակի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բերել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համայնքային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կազմավորումները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արագ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արձագանքման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փրկարար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խմբերը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դրանք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հագեցնել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համապատասխան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անձնակազմով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տեխնիկայով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սարքավորումներով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C2C62" w14:textId="0772A101" w:rsidR="006A60B2" w:rsidRPr="001566A4" w:rsidRDefault="009D466F" w:rsidP="00424E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մարզային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փրկարարական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  <w:proofErr w:type="spellEnd"/>
            <w:r w:rsidR="00424E75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համայնքի</w:t>
            </w:r>
            <w:proofErr w:type="spellEnd"/>
            <w:r w:rsidR="0020269E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7209" w14:textId="63F753B4" w:rsidR="006A60B2" w:rsidRPr="001566A4" w:rsidRDefault="0022160C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>Մինչև</w:t>
            </w:r>
            <w:proofErr w:type="spellEnd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022E4D">
              <w:rPr>
                <w:rFonts w:ascii="GHEA Grapalat" w:hAnsi="GHEA Grapalat" w:cs="Sylfaen"/>
                <w:sz w:val="20"/>
                <w:szCs w:val="20"/>
                <w:lang w:val="en-US"/>
              </w:rPr>
              <w:t>2025</w:t>
            </w:r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>թվականի</w:t>
            </w:r>
            <w:proofErr w:type="spellEnd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>ապրիլի</w:t>
            </w:r>
            <w:proofErr w:type="spellEnd"/>
            <w:r w:rsidRPr="00BC604A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10-ը</w:t>
            </w:r>
          </w:p>
        </w:tc>
      </w:tr>
      <w:tr w:rsidR="006A60B2" w:rsidRPr="001566A4" w14:paraId="0ED8FA4B" w14:textId="77777777" w:rsidTr="006A60B2"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C8E1" w14:textId="77777777" w:rsidR="00F1487D" w:rsidRDefault="00F1487D" w:rsidP="0022160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</w:p>
          <w:p w14:paraId="635F354E" w14:textId="77777777" w:rsidR="006A60B2" w:rsidRDefault="006A60B2" w:rsidP="0022160C">
            <w:pPr>
              <w:jc w:val="center"/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</w:pPr>
            <w:r w:rsidRPr="001566A4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2. </w:t>
            </w:r>
            <w:proofErr w:type="spellStart"/>
            <w:r w:rsidRPr="001566A4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Հիմնական</w:t>
            </w:r>
            <w:proofErr w:type="spellEnd"/>
            <w:r w:rsidRPr="001566A4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b/>
                <w:sz w:val="22"/>
                <w:szCs w:val="22"/>
                <w:lang w:val="en-US"/>
              </w:rPr>
              <w:t>միջոցառումներ</w:t>
            </w:r>
            <w:proofErr w:type="spellEnd"/>
          </w:p>
          <w:p w14:paraId="068A9DEB" w14:textId="77777777" w:rsidR="00F1487D" w:rsidRPr="001566A4" w:rsidRDefault="00F1487D" w:rsidP="0022160C">
            <w:pPr>
              <w:jc w:val="center"/>
              <w:rPr>
                <w:rFonts w:ascii="GHEA Grapalat" w:hAnsi="GHEA Grapalat" w:cs="Sylfaen"/>
                <w:b/>
                <w:lang w:val="en-US"/>
              </w:rPr>
            </w:pPr>
          </w:p>
        </w:tc>
      </w:tr>
      <w:tr w:rsidR="006A60B2" w:rsidRPr="001566A4" w14:paraId="69C05398" w14:textId="77777777" w:rsidTr="00666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D262" w14:textId="77777777" w:rsidR="006A60B2" w:rsidRPr="001566A4" w:rsidRDefault="006A60B2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61C1C9D9" w14:textId="77777777" w:rsidR="006A60B2" w:rsidRPr="001566A4" w:rsidRDefault="006A60B2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62697846" w14:textId="24FD210D" w:rsidR="006A60B2" w:rsidRPr="001566A4" w:rsidRDefault="009D466F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9</w:t>
            </w:r>
            <w:r w:rsidR="006A60B2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0B98" w14:textId="77777777" w:rsidR="006A60B2" w:rsidRPr="001566A4" w:rsidRDefault="006A60B2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Իրազեկել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վտանգավոր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տարածքներում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գտնվող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բնակչությանը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իրենց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սպառնացող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վտանգների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նկուղային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հարկերից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իրենց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ունեցվածքի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տեղափոխման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անհրաժեշտության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ինչպես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նաև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նման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դեպքերում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բնակչության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վարվելակերպի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կանոնների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մասին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8ADB" w14:textId="12A15DA1" w:rsidR="006A60B2" w:rsidRPr="001566A4" w:rsidRDefault="009D466F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Կոտայքի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մարզային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փրկարարական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վարչության</w:t>
            </w:r>
            <w:proofErr w:type="spellEnd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B5B9" w14:textId="77777777" w:rsidR="006A60B2" w:rsidRPr="001566A4" w:rsidRDefault="006A60B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Մշտական</w:t>
            </w:r>
            <w:proofErr w:type="spellEnd"/>
          </w:p>
        </w:tc>
      </w:tr>
      <w:tr w:rsidR="006A60B2" w:rsidRPr="001566A4" w14:paraId="1BA47C7E" w14:textId="77777777" w:rsidTr="00666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E2CF" w14:textId="77777777" w:rsidR="006A60B2" w:rsidRPr="001566A4" w:rsidRDefault="006A60B2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3730EAF4" w14:textId="4A4FEE08" w:rsidR="006A60B2" w:rsidRPr="001566A4" w:rsidRDefault="009D466F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10</w:t>
            </w:r>
            <w:r w:rsidR="006A60B2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25E9E" w14:textId="77777777" w:rsidR="006A60B2" w:rsidRPr="001566A4" w:rsidRDefault="006A60B2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Հնարավոր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վտանգավոր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վայրերում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կազմակերպել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հսկողություն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արագ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արձագանքելու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համապատասխան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միջոցներ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ձեռնարկելու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B448" w14:textId="38E395A5" w:rsidR="006A60B2" w:rsidRPr="001566A4" w:rsidRDefault="00424E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502AC" w14:textId="77777777" w:rsidR="006A60B2" w:rsidRPr="001566A4" w:rsidRDefault="006A60B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Անհրաժեշտության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</w:tr>
      <w:tr w:rsidR="006A60B2" w:rsidRPr="001566A4" w14:paraId="7EBED3B0" w14:textId="77777777" w:rsidTr="00666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B8EE" w14:textId="77777777" w:rsidR="006A60B2" w:rsidRPr="001566A4" w:rsidRDefault="006A60B2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50EB3D0E" w14:textId="0EA90381" w:rsidR="006A60B2" w:rsidRPr="001566A4" w:rsidRDefault="009D466F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11</w:t>
            </w:r>
            <w:r w:rsidR="006A60B2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1D92" w14:textId="77777777" w:rsidR="006A60B2" w:rsidRPr="001566A4" w:rsidRDefault="006A60B2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Անհրաժեշտության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դեպքում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կազմակերպոլ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իրականացնել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վտանգավոր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տարածքներից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անվտանգ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տարածք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մարդկանց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կենդանիների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նյութական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արժեքների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ժամանակավոր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տեղափոխումը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տեղաբաշխումը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61EC" w14:textId="56CA1128" w:rsidR="006A60B2" w:rsidRPr="001566A4" w:rsidRDefault="006A60B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Տարահանման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հանձնաժողովի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նախագահ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A8C8E" w14:textId="77777777" w:rsidR="006A60B2" w:rsidRPr="001566A4" w:rsidRDefault="006A60B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Անհրաժեշտության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</w:tr>
      <w:tr w:rsidR="006A60B2" w:rsidRPr="001566A4" w14:paraId="7DCA696D" w14:textId="77777777" w:rsidTr="00666AC5">
        <w:trPr>
          <w:trHeight w:val="78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F84D" w14:textId="77777777" w:rsidR="006A60B2" w:rsidRPr="001566A4" w:rsidRDefault="006A60B2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21019B6F" w14:textId="08C6DE28" w:rsidR="006A60B2" w:rsidRPr="001566A4" w:rsidRDefault="009D466F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en-US"/>
              </w:rPr>
              <w:t>12</w:t>
            </w:r>
            <w:r w:rsidR="006A60B2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B5BC" w14:textId="77777777" w:rsidR="006A60B2" w:rsidRPr="001566A4" w:rsidRDefault="006A60B2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Տուժած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շրջաններում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կազմակերպել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իրականացնել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փրկարարական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այլ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անհետաձգելի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վթարավերականգնողական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աշխատանքներ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C0EC" w14:textId="77777777" w:rsidR="006A60B2" w:rsidRPr="001566A4" w:rsidRDefault="006A60B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Կոտայքի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մարզային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փրկարարական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վարչության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պետ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1C61F" w14:textId="77777777" w:rsidR="006A60B2" w:rsidRPr="001566A4" w:rsidRDefault="006A60B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Ըստ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անհրաժեշտության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</w:p>
        </w:tc>
      </w:tr>
      <w:tr w:rsidR="006A60B2" w:rsidRPr="001566A4" w14:paraId="4B69BF75" w14:textId="77777777" w:rsidTr="00666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7674" w14:textId="77777777" w:rsidR="006A60B2" w:rsidRPr="001566A4" w:rsidRDefault="006A60B2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  <w:p w14:paraId="593C23B8" w14:textId="7A4223BC" w:rsidR="006A60B2" w:rsidRPr="001566A4" w:rsidRDefault="00424E75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3</w:t>
            </w:r>
            <w:r w:rsidR="006A60B2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330A" w14:textId="77777777" w:rsidR="006A60B2" w:rsidRPr="001566A4" w:rsidRDefault="006A60B2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Ներգրավել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աշխատունակ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քաղաքացիներին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իրենց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համաձայնությամբ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ջրհեղեղների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սելավների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սողանքների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պատճառած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հետևանքների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վերացման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գործընթացին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`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ըստ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մասնագիտական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անձնական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հնարավորությունների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07BD" w14:textId="382186F7" w:rsidR="006A60B2" w:rsidRPr="001566A4" w:rsidRDefault="00424E75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ղեկավար</w:t>
            </w:r>
            <w:proofErr w:type="spellEnd"/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78FEF" w14:textId="77777777" w:rsidR="006A60B2" w:rsidRPr="001566A4" w:rsidRDefault="006A60B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Անհրաժեշտության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դեպքում</w:t>
            </w:r>
            <w:proofErr w:type="spellEnd"/>
          </w:p>
        </w:tc>
      </w:tr>
      <w:tr w:rsidR="006A60B2" w:rsidRPr="001566A4" w14:paraId="101E1383" w14:textId="77777777" w:rsidTr="00666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BA1B" w14:textId="00BE2127" w:rsidR="006A60B2" w:rsidRPr="001566A4" w:rsidRDefault="00424E75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4</w:t>
            </w:r>
            <w:r w:rsidR="006A60B2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660A" w14:textId="77777777" w:rsidR="006A60B2" w:rsidRPr="001566A4" w:rsidRDefault="006A60B2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Ապահովել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կապը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աղետի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շրջանում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գտնվող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համայնքների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կազմակերպությունների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հիմնարկ-ձեռնարկությունների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մարզի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արտակարգ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իրավիճակների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մշտական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գործող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հանձնաժողովի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միջև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6B5F" w14:textId="70ED6BA9" w:rsidR="006A60B2" w:rsidRPr="001566A4" w:rsidRDefault="006A60B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ՏԵԼԵԿՈՄ</w:t>
            </w: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Ա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ՐՄԵՆԻԱ</w:t>
            </w: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,</w:t>
            </w: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r w:rsidR="009D466F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ՄՏՍ</w:t>
            </w:r>
            <w:r w:rsidR="009D466F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Ա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ՐՄԵՆԻԱ</w:t>
            </w:r>
            <w:r w:rsidR="009D466F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,</w:t>
            </w:r>
            <w:r w:rsidR="009D466F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«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ՅՈՒՔՈՄ</w:t>
            </w:r>
            <w:r w:rsidR="009D466F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»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, </w:t>
            </w:r>
            <w:r w:rsidR="009D466F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ՋԻԷՆՍԻ-ԱԼՖԱ</w:t>
            </w:r>
            <w:r w:rsidR="009D466F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» </w:t>
            </w: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ՓԲԸ-ի </w:t>
            </w:r>
          </w:p>
          <w:p w14:paraId="5798D7E7" w14:textId="09BFEC43" w:rsidR="006A60B2" w:rsidRPr="001566A4" w:rsidRDefault="006A60B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Կոտայքի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տարածքային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կենտրոն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ի</w:t>
            </w:r>
            <w:proofErr w:type="spellEnd"/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տնօրեններ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A232" w14:textId="77777777" w:rsidR="006A60B2" w:rsidRPr="001566A4" w:rsidRDefault="006A60B2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  <w:tr w:rsidR="006A60B2" w:rsidRPr="005C2D6B" w14:paraId="6686DBE2" w14:textId="77777777" w:rsidTr="00666AC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F36AB" w14:textId="4403954C" w:rsidR="006A60B2" w:rsidRPr="001566A4" w:rsidRDefault="00424E75" w:rsidP="001566A4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1</w:t>
            </w:r>
            <w:r w:rsidR="009D466F">
              <w:rPr>
                <w:rFonts w:ascii="GHEA Grapalat" w:hAnsi="GHEA Grapalat" w:cs="Sylfaen"/>
                <w:sz w:val="20"/>
                <w:szCs w:val="20"/>
                <w:lang w:val="en-US"/>
              </w:rPr>
              <w:t>5</w:t>
            </w:r>
            <w:r w:rsidR="006A60B2"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3329" w14:textId="77777777" w:rsidR="006A60B2" w:rsidRPr="001566A4" w:rsidRDefault="006A60B2" w:rsidP="0022160C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Գիշերային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ժամերին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փրկարարական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և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վթարավերականգնողական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աշխատանքները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շարունակելու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ապահովել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համապատասխան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լուսավորվածություն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47B3E" w14:textId="77777777" w:rsidR="006A60B2" w:rsidRPr="001566A4" w:rsidRDefault="006A60B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«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Հայաստանի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էլեկտրական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ցանցեր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» ՓԲԸ-ի</w:t>
            </w:r>
          </w:p>
          <w:p w14:paraId="3E08E113" w14:textId="77777777" w:rsidR="006A60B2" w:rsidRPr="001566A4" w:rsidRDefault="006A60B2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Գեղամա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»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մասնաճյուղի</w:t>
            </w:r>
            <w:proofErr w:type="spellEnd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566A4">
              <w:rPr>
                <w:rFonts w:ascii="GHEA Grapalat" w:hAnsi="GHEA Grapalat" w:cs="Sylfaen"/>
                <w:sz w:val="20"/>
                <w:szCs w:val="20"/>
                <w:lang w:val="en-US"/>
              </w:rPr>
              <w:t>տնօրեն</w:t>
            </w:r>
            <w:proofErr w:type="spellEnd"/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F70CA" w14:textId="77777777" w:rsidR="006A60B2" w:rsidRPr="001566A4" w:rsidRDefault="006A60B2">
            <w:pPr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</w:tr>
    </w:tbl>
    <w:p w14:paraId="0CAB6EEB" w14:textId="340BD384" w:rsidR="00424E75" w:rsidRPr="00D10328" w:rsidRDefault="001A2BB7" w:rsidP="00D10328">
      <w:pPr>
        <w:spacing w:before="100" w:beforeAutospacing="1" w:after="100" w:afterAutospacing="1"/>
        <w:jc w:val="center"/>
        <w:rPr>
          <w:rFonts w:ascii="GHEA Grapalat" w:hAnsi="GHEA Grapalat"/>
          <w:b/>
          <w:lang w:val="hy-AM"/>
        </w:rPr>
      </w:pPr>
      <w:r w:rsidRPr="00D10328">
        <w:rPr>
          <w:rFonts w:ascii="GHEA Grapalat" w:hAnsi="GHEA Grapalat"/>
          <w:b/>
          <w:color w:val="000000"/>
          <w:lang w:val="hy-AM"/>
        </w:rPr>
        <w:t>ՀԱՄԱՅՆՔԻ ՂԵԿԱՎԱՐ՝</w:t>
      </w:r>
      <w:r w:rsidRPr="00D10328">
        <w:rPr>
          <w:rFonts w:ascii="GHEA Grapalat" w:hAnsi="GHEA Grapalat"/>
          <w:b/>
          <w:lang w:val="hy-AM"/>
        </w:rPr>
        <w:t xml:space="preserve">  </w:t>
      </w:r>
      <w:r w:rsidRPr="00D10328">
        <w:rPr>
          <w:rFonts w:ascii="GHEA Grapalat" w:hAnsi="GHEA Grapalat"/>
          <w:b/>
          <w:color w:val="000000"/>
          <w:lang w:val="hy-AM"/>
        </w:rPr>
        <w:t xml:space="preserve">   </w:t>
      </w:r>
      <w:r w:rsidR="00AC472A" w:rsidRPr="00D10328">
        <w:rPr>
          <w:rFonts w:ascii="GHEA Grapalat" w:hAnsi="GHEA Grapalat"/>
          <w:b/>
          <w:color w:val="000000"/>
          <w:lang w:val="en-US"/>
        </w:rPr>
        <w:tab/>
      </w:r>
      <w:r w:rsidR="00AC472A" w:rsidRPr="00D10328">
        <w:rPr>
          <w:rFonts w:ascii="GHEA Grapalat" w:hAnsi="GHEA Grapalat"/>
          <w:b/>
          <w:color w:val="000000"/>
          <w:lang w:val="en-US"/>
        </w:rPr>
        <w:tab/>
      </w:r>
      <w:r w:rsidR="00AC472A" w:rsidRPr="00D10328">
        <w:rPr>
          <w:rFonts w:ascii="GHEA Grapalat" w:hAnsi="GHEA Grapalat"/>
          <w:b/>
          <w:color w:val="000000"/>
          <w:lang w:val="en-US"/>
        </w:rPr>
        <w:tab/>
      </w:r>
      <w:r w:rsidR="00AC472A" w:rsidRPr="00D10328">
        <w:rPr>
          <w:rFonts w:ascii="GHEA Grapalat" w:hAnsi="GHEA Grapalat"/>
          <w:b/>
          <w:color w:val="000000"/>
          <w:lang w:val="en-US"/>
        </w:rPr>
        <w:tab/>
      </w:r>
      <w:r w:rsidRPr="00D10328">
        <w:rPr>
          <w:rFonts w:ascii="GHEA Grapalat" w:hAnsi="GHEA Grapalat"/>
          <w:b/>
          <w:color w:val="000000"/>
          <w:lang w:val="hy-AM"/>
        </w:rPr>
        <w:t xml:space="preserve">Հ. </w:t>
      </w:r>
      <w:r w:rsidR="0022160C" w:rsidRPr="00D10328">
        <w:rPr>
          <w:rFonts w:ascii="GHEA Grapalat" w:hAnsi="GHEA Grapalat"/>
          <w:b/>
          <w:color w:val="000000"/>
          <w:lang w:val="en-US"/>
        </w:rPr>
        <w:t>ՇԱՀԳԱԼԴ</w:t>
      </w:r>
      <w:r w:rsidRPr="00D10328">
        <w:rPr>
          <w:rFonts w:ascii="GHEA Grapalat" w:hAnsi="GHEA Grapalat"/>
          <w:b/>
          <w:color w:val="000000"/>
          <w:lang w:val="hy-AM"/>
        </w:rPr>
        <w:t>ՅԱՆ</w:t>
      </w:r>
      <w:r w:rsidRPr="00D10328">
        <w:rPr>
          <w:rFonts w:ascii="GHEA Grapalat" w:hAnsi="GHEA Grapalat"/>
          <w:b/>
          <w:lang w:val="hy-AM"/>
        </w:rPr>
        <w:br/>
      </w:r>
    </w:p>
    <w:sectPr w:rsidR="00424E75" w:rsidRPr="00D10328" w:rsidSect="001566A4">
      <w:pgSz w:w="11906" w:h="16838"/>
      <w:pgMar w:top="567" w:right="42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21F73"/>
    <w:multiLevelType w:val="hybridMultilevel"/>
    <w:tmpl w:val="5A6E9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1B1"/>
    <w:rsid w:val="00022E4D"/>
    <w:rsid w:val="000C1728"/>
    <w:rsid w:val="000D089A"/>
    <w:rsid w:val="001566A4"/>
    <w:rsid w:val="001A2BB7"/>
    <w:rsid w:val="001D585A"/>
    <w:rsid w:val="0020269E"/>
    <w:rsid w:val="0022160C"/>
    <w:rsid w:val="00254F28"/>
    <w:rsid w:val="002871B3"/>
    <w:rsid w:val="002A3087"/>
    <w:rsid w:val="00325833"/>
    <w:rsid w:val="003831B1"/>
    <w:rsid w:val="00424E75"/>
    <w:rsid w:val="00521B5A"/>
    <w:rsid w:val="00526567"/>
    <w:rsid w:val="005C2D6B"/>
    <w:rsid w:val="005D4930"/>
    <w:rsid w:val="0066452B"/>
    <w:rsid w:val="00666AC5"/>
    <w:rsid w:val="006A60B2"/>
    <w:rsid w:val="006D4423"/>
    <w:rsid w:val="00776758"/>
    <w:rsid w:val="00832649"/>
    <w:rsid w:val="0092207E"/>
    <w:rsid w:val="009867D3"/>
    <w:rsid w:val="009D466F"/>
    <w:rsid w:val="00A843CC"/>
    <w:rsid w:val="00AC472A"/>
    <w:rsid w:val="00B67941"/>
    <w:rsid w:val="00B81458"/>
    <w:rsid w:val="00CB042A"/>
    <w:rsid w:val="00CD7DEC"/>
    <w:rsid w:val="00D10328"/>
    <w:rsid w:val="00F1487D"/>
    <w:rsid w:val="00F816E7"/>
    <w:rsid w:val="00FD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E3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3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8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3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3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Arminka</cp:lastModifiedBy>
  <cp:revision>14</cp:revision>
  <cp:lastPrinted>2024-04-09T12:07:00Z</cp:lastPrinted>
  <dcterms:created xsi:type="dcterms:W3CDTF">2023-05-04T07:43:00Z</dcterms:created>
  <dcterms:modified xsi:type="dcterms:W3CDTF">2025-04-11T11:50:00Z</dcterms:modified>
</cp:coreProperties>
</file>